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5C181" w14:textId="77777777" w:rsidR="00435F57" w:rsidRDefault="00435F57" w:rsidP="006F59D3">
      <w:pPr>
        <w:pStyle w:val="NoSpacing"/>
        <w:jc w:val="center"/>
        <w:rPr>
          <w:b/>
          <w:bCs/>
          <w:sz w:val="28"/>
          <w:szCs w:val="28"/>
        </w:rPr>
      </w:pPr>
    </w:p>
    <w:p w14:paraId="1C53419E" w14:textId="52BB1AF3" w:rsidR="000746FA" w:rsidRDefault="006F59D3" w:rsidP="006F59D3">
      <w:pPr>
        <w:pStyle w:val="NoSpacing"/>
        <w:jc w:val="center"/>
        <w:rPr>
          <w:b/>
          <w:bCs/>
          <w:sz w:val="28"/>
          <w:szCs w:val="28"/>
        </w:rPr>
      </w:pPr>
      <w:r>
        <w:rPr>
          <w:b/>
          <w:bCs/>
          <w:sz w:val="28"/>
          <w:szCs w:val="28"/>
        </w:rPr>
        <w:t xml:space="preserve">Champions Glen HOA </w:t>
      </w:r>
      <w:r w:rsidR="00AF326C">
        <w:rPr>
          <w:b/>
          <w:bCs/>
          <w:sz w:val="28"/>
          <w:szCs w:val="28"/>
        </w:rPr>
        <w:t>Annual Meeting</w:t>
      </w:r>
      <w:r>
        <w:rPr>
          <w:b/>
          <w:bCs/>
          <w:sz w:val="28"/>
          <w:szCs w:val="28"/>
        </w:rPr>
        <w:t xml:space="preserve"> </w:t>
      </w:r>
      <w:r w:rsidR="000849EE">
        <w:rPr>
          <w:b/>
          <w:bCs/>
          <w:sz w:val="28"/>
          <w:szCs w:val="28"/>
        </w:rPr>
        <w:t>Agenda</w:t>
      </w:r>
    </w:p>
    <w:p w14:paraId="17100244" w14:textId="4F4E40C4" w:rsidR="006F59D3" w:rsidRDefault="00AF326C" w:rsidP="006F59D3">
      <w:pPr>
        <w:pStyle w:val="NoSpacing"/>
        <w:jc w:val="center"/>
        <w:rPr>
          <w:b/>
          <w:bCs/>
          <w:sz w:val="28"/>
          <w:szCs w:val="28"/>
        </w:rPr>
      </w:pPr>
      <w:r>
        <w:rPr>
          <w:b/>
          <w:bCs/>
          <w:sz w:val="28"/>
          <w:szCs w:val="28"/>
        </w:rPr>
        <w:t>Thursday</w:t>
      </w:r>
      <w:r w:rsidR="006F59D3">
        <w:rPr>
          <w:b/>
          <w:bCs/>
          <w:sz w:val="28"/>
          <w:szCs w:val="28"/>
        </w:rPr>
        <w:t xml:space="preserve"> </w:t>
      </w:r>
      <w:r>
        <w:rPr>
          <w:b/>
          <w:bCs/>
          <w:sz w:val="28"/>
          <w:szCs w:val="28"/>
        </w:rPr>
        <w:t>October 1</w:t>
      </w:r>
      <w:r w:rsidR="006D47F1">
        <w:rPr>
          <w:b/>
          <w:bCs/>
          <w:sz w:val="28"/>
          <w:szCs w:val="28"/>
        </w:rPr>
        <w:t>7</w:t>
      </w:r>
      <w:r w:rsidR="006F59D3" w:rsidRPr="006F59D3">
        <w:rPr>
          <w:b/>
          <w:bCs/>
          <w:sz w:val="28"/>
          <w:szCs w:val="28"/>
          <w:vertAlign w:val="superscript"/>
        </w:rPr>
        <w:t>th</w:t>
      </w:r>
      <w:r w:rsidR="006F59D3">
        <w:rPr>
          <w:b/>
          <w:bCs/>
          <w:sz w:val="28"/>
          <w:szCs w:val="28"/>
        </w:rPr>
        <w:t>, 202</w:t>
      </w:r>
      <w:r w:rsidR="00400F23">
        <w:rPr>
          <w:b/>
          <w:bCs/>
          <w:sz w:val="28"/>
          <w:szCs w:val="28"/>
        </w:rPr>
        <w:t>4</w:t>
      </w:r>
      <w:r w:rsidR="006F59D3">
        <w:rPr>
          <w:b/>
          <w:bCs/>
          <w:sz w:val="28"/>
          <w:szCs w:val="28"/>
        </w:rPr>
        <w:t xml:space="preserve">, at </w:t>
      </w:r>
      <w:r w:rsidR="00400F23">
        <w:rPr>
          <w:b/>
          <w:bCs/>
          <w:sz w:val="28"/>
          <w:szCs w:val="28"/>
        </w:rPr>
        <w:t>7</w:t>
      </w:r>
      <w:r w:rsidR="006F59D3">
        <w:rPr>
          <w:b/>
          <w:bCs/>
          <w:sz w:val="28"/>
          <w:szCs w:val="28"/>
        </w:rPr>
        <w:t>pm</w:t>
      </w:r>
    </w:p>
    <w:p w14:paraId="6FAB672A" w14:textId="5D5BFFB3" w:rsidR="000F3C33" w:rsidRDefault="006F59D3" w:rsidP="009E4AA6">
      <w:pPr>
        <w:pStyle w:val="NoSpacing"/>
        <w:jc w:val="center"/>
        <w:rPr>
          <w:b/>
          <w:bCs/>
          <w:sz w:val="28"/>
          <w:szCs w:val="28"/>
        </w:rPr>
      </w:pPr>
      <w:r>
        <w:rPr>
          <w:b/>
          <w:bCs/>
          <w:sz w:val="28"/>
          <w:szCs w:val="28"/>
        </w:rPr>
        <w:t xml:space="preserve"> </w:t>
      </w:r>
      <w:r w:rsidR="00AF326C">
        <w:rPr>
          <w:b/>
          <w:bCs/>
          <w:sz w:val="28"/>
          <w:szCs w:val="28"/>
        </w:rPr>
        <w:t xml:space="preserve">Champions Forest Baptist Church, Room </w:t>
      </w:r>
      <w:r w:rsidR="007866AE">
        <w:rPr>
          <w:b/>
          <w:bCs/>
          <w:sz w:val="28"/>
          <w:szCs w:val="28"/>
        </w:rPr>
        <w:t>TBD</w:t>
      </w:r>
    </w:p>
    <w:p w14:paraId="309EB1DD" w14:textId="77777777" w:rsidR="001750CD" w:rsidRDefault="001750CD" w:rsidP="006F59D3">
      <w:pPr>
        <w:pStyle w:val="NoSpacing"/>
        <w:rPr>
          <w:sz w:val="24"/>
          <w:szCs w:val="24"/>
        </w:rPr>
      </w:pPr>
    </w:p>
    <w:p w14:paraId="58F6DA3E" w14:textId="77777777" w:rsidR="00DA6D22" w:rsidRDefault="00DA6D22" w:rsidP="006F59D3">
      <w:pPr>
        <w:pStyle w:val="NoSpacing"/>
        <w:rPr>
          <w:sz w:val="24"/>
          <w:szCs w:val="24"/>
        </w:rPr>
      </w:pPr>
    </w:p>
    <w:p w14:paraId="71B788DE" w14:textId="08232991" w:rsidR="001750CD" w:rsidRDefault="001750CD" w:rsidP="001750CD">
      <w:pPr>
        <w:spacing w:line="240" w:lineRule="auto"/>
        <w:rPr>
          <w:rFonts w:ascii="Times New Roman" w:eastAsia="Times New Roman" w:hAnsi="Times New Roman" w:cs="Times New Roman"/>
          <w:color w:val="000000"/>
          <w:sz w:val="24"/>
          <w:szCs w:val="24"/>
        </w:rPr>
      </w:pPr>
      <w:r w:rsidRPr="001750CD">
        <w:rPr>
          <w:rFonts w:ascii="Times New Roman" w:eastAsia="Times New Roman" w:hAnsi="Times New Roman" w:cs="Times New Roman"/>
          <w:color w:val="000000"/>
          <w:sz w:val="24"/>
          <w:szCs w:val="24"/>
        </w:rPr>
        <w:t>Alan Kaniss called the meeting to order. A quorum was established. Board members in attendance were Alan Kaniss, President</w:t>
      </w:r>
      <w:r>
        <w:rPr>
          <w:rFonts w:ascii="Times New Roman" w:eastAsia="Times New Roman" w:hAnsi="Times New Roman" w:cs="Times New Roman"/>
          <w:color w:val="000000"/>
          <w:sz w:val="24"/>
          <w:szCs w:val="24"/>
        </w:rPr>
        <w:t xml:space="preserve">, Laurell Hayes, Secretary, and </w:t>
      </w:r>
      <w:r w:rsidRPr="001750CD">
        <w:rPr>
          <w:rFonts w:ascii="Times New Roman" w:eastAsia="Times New Roman" w:hAnsi="Times New Roman" w:cs="Times New Roman"/>
          <w:color w:val="000000"/>
          <w:sz w:val="24"/>
          <w:szCs w:val="24"/>
        </w:rPr>
        <w:t>Paul Gross, Treasurer. In addition, the following committee members were present – Tim Timmerman, Architectural Committee, Carolyn Rogers, Landscape Committee, Elaine LeGrand, webmaster, and Deany Meinke</w:t>
      </w:r>
      <w:r>
        <w:rPr>
          <w:rFonts w:ascii="Times New Roman" w:eastAsia="Times New Roman" w:hAnsi="Times New Roman" w:cs="Times New Roman"/>
          <w:color w:val="000000"/>
          <w:sz w:val="24"/>
          <w:szCs w:val="24"/>
        </w:rPr>
        <w:t>.</w:t>
      </w:r>
      <w:r w:rsidRPr="001750CD">
        <w:rPr>
          <w:rFonts w:ascii="Times New Roman" w:eastAsia="Times New Roman" w:hAnsi="Times New Roman" w:cs="Times New Roman"/>
          <w:color w:val="000000"/>
          <w:sz w:val="24"/>
          <w:szCs w:val="24"/>
        </w:rPr>
        <w:t xml:space="preserve"> In addition, the following residents </w:t>
      </w:r>
      <w:r>
        <w:rPr>
          <w:rFonts w:ascii="Times New Roman" w:eastAsia="Times New Roman" w:hAnsi="Times New Roman" w:cs="Times New Roman"/>
          <w:color w:val="000000"/>
          <w:sz w:val="24"/>
          <w:szCs w:val="24"/>
        </w:rPr>
        <w:t>attended.</w:t>
      </w:r>
    </w:p>
    <w:p w14:paraId="6B65BA3F" w14:textId="77777777" w:rsidR="0097525B" w:rsidRDefault="0097525B" w:rsidP="001750CD">
      <w:pPr>
        <w:spacing w:line="240" w:lineRule="auto"/>
        <w:rPr>
          <w:rFonts w:ascii="Times New Roman" w:eastAsia="Times New Roman" w:hAnsi="Times New Roman" w:cs="Times New Roman"/>
          <w:color w:val="000000"/>
          <w:sz w:val="24"/>
          <w:szCs w:val="24"/>
        </w:rPr>
      </w:pPr>
    </w:p>
    <w:p w14:paraId="515F6FA0" w14:textId="38A70291" w:rsidR="00B222C6" w:rsidRDefault="0097525B" w:rsidP="0097525B">
      <w:pPr>
        <w:spacing w:line="240" w:lineRule="auto"/>
        <w:jc w:val="center"/>
        <w:rPr>
          <w:rFonts w:ascii="Times New Roman" w:eastAsia="Times New Roman" w:hAnsi="Times New Roman" w:cs="Times New Roman"/>
          <w:color w:val="000000"/>
          <w:sz w:val="24"/>
          <w:szCs w:val="24"/>
        </w:rPr>
      </w:pPr>
      <w:r>
        <w:rPr>
          <w:noProof/>
        </w:rPr>
        <w:drawing>
          <wp:inline distT="0" distB="0" distL="0" distR="0" wp14:anchorId="69B5D396" wp14:editId="5CC0BABA">
            <wp:extent cx="5943600" cy="1302385"/>
            <wp:effectExtent l="0" t="0" r="0" b="0"/>
            <wp:docPr id="1466426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26954" name=""/>
                    <pic:cNvPicPr/>
                  </pic:nvPicPr>
                  <pic:blipFill>
                    <a:blip r:embed="rId8"/>
                    <a:stretch>
                      <a:fillRect/>
                    </a:stretch>
                  </pic:blipFill>
                  <pic:spPr>
                    <a:xfrm>
                      <a:off x="0" y="0"/>
                      <a:ext cx="5943600" cy="1302385"/>
                    </a:xfrm>
                    <a:prstGeom prst="rect">
                      <a:avLst/>
                    </a:prstGeom>
                  </pic:spPr>
                </pic:pic>
              </a:graphicData>
            </a:graphic>
          </wp:inline>
        </w:drawing>
      </w:r>
    </w:p>
    <w:p w14:paraId="1C6059E4" w14:textId="77777777" w:rsidR="00B222C6" w:rsidRPr="00E0654E" w:rsidRDefault="00B222C6" w:rsidP="00666E94">
      <w:pPr>
        <w:spacing w:line="240" w:lineRule="auto"/>
        <w:rPr>
          <w:rFonts w:ascii="Times New Roman" w:eastAsia="Times New Roman" w:hAnsi="Times New Roman" w:cs="Times New Roman"/>
          <w:color w:val="000000"/>
          <w:sz w:val="24"/>
          <w:szCs w:val="24"/>
        </w:rPr>
      </w:pPr>
    </w:p>
    <w:p w14:paraId="11EFBAF3" w14:textId="4DD2D7C9" w:rsidR="00BC34A3" w:rsidRPr="00666E94" w:rsidRDefault="00BC34A3" w:rsidP="00666E94">
      <w:pPr>
        <w:spacing w:line="240" w:lineRule="auto"/>
        <w:rPr>
          <w:b/>
          <w:bCs/>
          <w:sz w:val="24"/>
          <w:szCs w:val="24"/>
        </w:rPr>
      </w:pPr>
      <w:r>
        <w:rPr>
          <w:b/>
          <w:bCs/>
          <w:sz w:val="24"/>
          <w:szCs w:val="24"/>
        </w:rPr>
        <w:t xml:space="preserve">Election of </w:t>
      </w:r>
      <w:r w:rsidR="008F3557">
        <w:rPr>
          <w:b/>
          <w:bCs/>
          <w:sz w:val="24"/>
          <w:szCs w:val="24"/>
        </w:rPr>
        <w:t>Board Members</w:t>
      </w:r>
      <w:r w:rsidR="00C72390">
        <w:rPr>
          <w:b/>
          <w:bCs/>
          <w:sz w:val="24"/>
          <w:szCs w:val="24"/>
        </w:rPr>
        <w:tab/>
      </w:r>
      <w:r w:rsidR="00C72390">
        <w:rPr>
          <w:b/>
          <w:bCs/>
          <w:sz w:val="24"/>
          <w:szCs w:val="24"/>
        </w:rPr>
        <w:tab/>
      </w:r>
    </w:p>
    <w:p w14:paraId="05232F2B" w14:textId="6CB45F0A" w:rsidR="006F6DD4" w:rsidRPr="006F6DD4" w:rsidRDefault="006F6DD4" w:rsidP="006F59D3">
      <w:pPr>
        <w:pStyle w:val="NoSpacing"/>
        <w:rPr>
          <w:sz w:val="24"/>
          <w:szCs w:val="24"/>
        </w:rPr>
      </w:pPr>
      <w:r w:rsidRPr="006F6DD4">
        <w:rPr>
          <w:sz w:val="24"/>
          <w:szCs w:val="24"/>
        </w:rPr>
        <w:t xml:space="preserve">Alan </w:t>
      </w:r>
      <w:r w:rsidR="008F3557">
        <w:rPr>
          <w:sz w:val="24"/>
          <w:szCs w:val="24"/>
        </w:rPr>
        <w:t xml:space="preserve">indicated that the only business allowed at a Homeowners Annual meeting is the election of the Board of Directors.  He indicated that nominations from the floor are welcomed, and that the new 2025 Board Members would have a </w:t>
      </w:r>
      <w:r w:rsidR="00F47683">
        <w:rPr>
          <w:sz w:val="24"/>
          <w:szCs w:val="24"/>
        </w:rPr>
        <w:t xml:space="preserve">standardized </w:t>
      </w:r>
      <w:r w:rsidR="008F3557">
        <w:rPr>
          <w:sz w:val="24"/>
          <w:szCs w:val="24"/>
        </w:rPr>
        <w:t>term of two years.  The current Board is made up of Alan Kaniss-President, Paul Gross-Treasurer and Laurell Hayes-Secretary.  Their terms expired on December 31, 2024.  Paul and Alan are willing to continue in their current roles while Laurell is planning to submit her resignation.  Alan asked for nominations from the floor for any of the three positions and no nominations were forthcoming.  By rule, in an uncontested election no vote is required and both Paul and Alan will continue in their respective positions through December 31, 2026.</w:t>
      </w:r>
    </w:p>
    <w:p w14:paraId="6DF339B1" w14:textId="77777777" w:rsidR="00DF7481" w:rsidRDefault="00DF7481" w:rsidP="006F59D3">
      <w:pPr>
        <w:pStyle w:val="NoSpacing"/>
        <w:rPr>
          <w:sz w:val="24"/>
          <w:szCs w:val="24"/>
        </w:rPr>
      </w:pPr>
    </w:p>
    <w:p w14:paraId="7C19BC1C" w14:textId="77777777" w:rsidR="00267293" w:rsidRDefault="00267293" w:rsidP="005B6034">
      <w:pPr>
        <w:pStyle w:val="NoSpacing"/>
        <w:rPr>
          <w:b/>
          <w:bCs/>
          <w:sz w:val="24"/>
          <w:szCs w:val="24"/>
        </w:rPr>
      </w:pPr>
    </w:p>
    <w:p w14:paraId="389BF959" w14:textId="78E17385" w:rsidR="00DA6D22" w:rsidRDefault="00DE70EC" w:rsidP="005B6034">
      <w:pPr>
        <w:pStyle w:val="NoSpacing"/>
        <w:rPr>
          <w:sz w:val="24"/>
          <w:szCs w:val="24"/>
        </w:rPr>
      </w:pPr>
      <w:r w:rsidRPr="000663D0">
        <w:rPr>
          <w:b/>
          <w:bCs/>
          <w:sz w:val="24"/>
          <w:szCs w:val="24"/>
        </w:rPr>
        <w:t>Constable Program Withdraw</w:t>
      </w:r>
      <w:r w:rsidR="00E14EB7" w:rsidRPr="000663D0">
        <w:rPr>
          <w:b/>
          <w:bCs/>
          <w:sz w:val="24"/>
          <w:szCs w:val="24"/>
        </w:rPr>
        <w:t>al Discussion</w:t>
      </w:r>
      <w:r w:rsidR="00E14EB7">
        <w:rPr>
          <w:sz w:val="24"/>
          <w:szCs w:val="24"/>
        </w:rPr>
        <w:tab/>
      </w:r>
      <w:r w:rsidR="00BE4F41">
        <w:rPr>
          <w:sz w:val="24"/>
          <w:szCs w:val="24"/>
        </w:rPr>
        <w:tab/>
      </w:r>
      <w:r w:rsidR="00BE4F41" w:rsidRPr="00267293">
        <w:rPr>
          <w:b/>
          <w:bCs/>
          <w:sz w:val="24"/>
          <w:szCs w:val="24"/>
        </w:rPr>
        <w:t>Con ~ Alan Kaniss | Pro ~ Carolyn Rogers</w:t>
      </w:r>
      <w:r w:rsidR="00BE4F41">
        <w:rPr>
          <w:sz w:val="24"/>
          <w:szCs w:val="24"/>
        </w:rPr>
        <w:t xml:space="preserve"> </w:t>
      </w:r>
    </w:p>
    <w:p w14:paraId="3D4728D2" w14:textId="2CAD17E8" w:rsidR="005B6034" w:rsidRDefault="00E14EB7" w:rsidP="005B6034">
      <w:pPr>
        <w:pStyle w:val="NoSpacing"/>
        <w:rPr>
          <w:sz w:val="24"/>
          <w:szCs w:val="24"/>
        </w:rPr>
      </w:pPr>
      <w:r>
        <w:rPr>
          <w:sz w:val="24"/>
          <w:szCs w:val="24"/>
        </w:rPr>
        <w:tab/>
      </w:r>
    </w:p>
    <w:p w14:paraId="6675F3F7" w14:textId="5A7C00BF" w:rsidR="00267293" w:rsidRDefault="00B22DF3" w:rsidP="005B6034">
      <w:pPr>
        <w:pStyle w:val="NoSpacing"/>
        <w:rPr>
          <w:sz w:val="24"/>
          <w:szCs w:val="24"/>
        </w:rPr>
      </w:pPr>
      <w:r>
        <w:rPr>
          <w:sz w:val="24"/>
          <w:szCs w:val="24"/>
        </w:rPr>
        <w:t xml:space="preserve">Alan presented </w:t>
      </w:r>
      <w:r w:rsidR="00F47683">
        <w:rPr>
          <w:sz w:val="24"/>
          <w:szCs w:val="24"/>
        </w:rPr>
        <w:t xml:space="preserve">numerous reasons </w:t>
      </w:r>
      <w:r>
        <w:rPr>
          <w:sz w:val="24"/>
          <w:szCs w:val="24"/>
        </w:rPr>
        <w:t>why our Constable</w:t>
      </w:r>
      <w:r w:rsidR="002E341E">
        <w:rPr>
          <w:sz w:val="24"/>
          <w:szCs w:val="24"/>
        </w:rPr>
        <w:t xml:space="preserve">’s program </w:t>
      </w:r>
      <w:r w:rsidR="00F47683">
        <w:rPr>
          <w:sz w:val="24"/>
          <w:szCs w:val="24"/>
        </w:rPr>
        <w:t>should be terminated</w:t>
      </w:r>
      <w:r w:rsidR="002E341E">
        <w:rPr>
          <w:sz w:val="24"/>
          <w:szCs w:val="24"/>
        </w:rPr>
        <w:t>.</w:t>
      </w:r>
      <w:r>
        <w:rPr>
          <w:sz w:val="24"/>
          <w:szCs w:val="24"/>
        </w:rPr>
        <w:t xml:space="preserve">  </w:t>
      </w:r>
      <w:r w:rsidR="00F47683">
        <w:rPr>
          <w:sz w:val="24"/>
          <w:szCs w:val="24"/>
        </w:rPr>
        <w:t xml:space="preserve">He mentioned we have a single entrance, very good streetlights, well-lit security lights on numerous homes, and few cars are parked in driveways and those are locked.  It is not a target rich environment as such.  He indicated that Champions Bend does not have a Constable program and gets extremely quick service when an incident does occur.  They require each home to have a security system of some sorts even if </w:t>
      </w:r>
      <w:r w:rsidR="0097525B">
        <w:rPr>
          <w:sz w:val="24"/>
          <w:szCs w:val="24"/>
        </w:rPr>
        <w:t>it’s</w:t>
      </w:r>
      <w:r w:rsidR="00F47683">
        <w:rPr>
          <w:sz w:val="24"/>
          <w:szCs w:val="24"/>
        </w:rPr>
        <w:t xml:space="preserve"> simply a “ring” doorbell. He pointed out that there is no evidence that the program deters crime in any way but rather is reactive when something occurs.  He explained that the current system provides 3 eight-hour shifts of which we are entitled to 70% of the Constables time.  Champions Glen makes up 4.6% of the </w:t>
      </w:r>
    </w:p>
    <w:p w14:paraId="38BFF350" w14:textId="77777777" w:rsidR="00267293" w:rsidRDefault="00267293" w:rsidP="005B6034">
      <w:pPr>
        <w:pStyle w:val="NoSpacing"/>
        <w:rPr>
          <w:sz w:val="24"/>
          <w:szCs w:val="24"/>
        </w:rPr>
      </w:pPr>
    </w:p>
    <w:p w14:paraId="36A974CB" w14:textId="77777777" w:rsidR="0097525B" w:rsidRDefault="0097525B" w:rsidP="005B6034">
      <w:pPr>
        <w:pStyle w:val="NoSpacing"/>
        <w:rPr>
          <w:sz w:val="24"/>
          <w:szCs w:val="24"/>
        </w:rPr>
      </w:pPr>
    </w:p>
    <w:p w14:paraId="0FF937EF" w14:textId="761FA27C" w:rsidR="00AD2B3B" w:rsidRDefault="00F47683" w:rsidP="005B6034">
      <w:pPr>
        <w:pStyle w:val="NoSpacing"/>
        <w:rPr>
          <w:sz w:val="24"/>
          <w:szCs w:val="24"/>
        </w:rPr>
      </w:pPr>
      <w:r>
        <w:rPr>
          <w:sz w:val="24"/>
          <w:szCs w:val="24"/>
        </w:rPr>
        <w:t>contract with Cypress Forest PUD</w:t>
      </w:r>
      <w:r w:rsidR="007A6F73">
        <w:rPr>
          <w:sz w:val="24"/>
          <w:szCs w:val="24"/>
        </w:rPr>
        <w:t>.  That equates to about 45 minutes per day and no one believes we have a constable in our neighborhood for that amount of time.  He suggests that a home security system is the best deterrent to crime.</w:t>
      </w:r>
    </w:p>
    <w:p w14:paraId="77DF2203" w14:textId="77777777" w:rsidR="00F47683" w:rsidRDefault="00F47683" w:rsidP="005B6034">
      <w:pPr>
        <w:pStyle w:val="NoSpacing"/>
        <w:rPr>
          <w:sz w:val="24"/>
          <w:szCs w:val="24"/>
        </w:rPr>
      </w:pPr>
    </w:p>
    <w:p w14:paraId="1E0AA805" w14:textId="4EF8EBAD" w:rsidR="00033E88" w:rsidRDefault="000D4B8F" w:rsidP="007A6F73">
      <w:pPr>
        <w:pStyle w:val="NoSpacing"/>
        <w:rPr>
          <w:rFonts w:eastAsia="Times New Roman" w:cstheme="minorHAnsi"/>
          <w:color w:val="1D2228"/>
          <w:sz w:val="24"/>
          <w:szCs w:val="24"/>
        </w:rPr>
      </w:pPr>
      <w:r>
        <w:rPr>
          <w:sz w:val="24"/>
          <w:szCs w:val="24"/>
        </w:rPr>
        <w:t xml:space="preserve">Carolyn Rogers </w:t>
      </w:r>
      <w:r w:rsidR="002E341E">
        <w:rPr>
          <w:sz w:val="24"/>
          <w:szCs w:val="24"/>
        </w:rPr>
        <w:t>presented</w:t>
      </w:r>
      <w:r w:rsidR="007A6F73">
        <w:rPr>
          <w:sz w:val="24"/>
          <w:szCs w:val="24"/>
        </w:rPr>
        <w:t xml:space="preserve"> a passionate defense of the current program.  She indicated the initial program was </w:t>
      </w:r>
      <w:r>
        <w:rPr>
          <w:sz w:val="24"/>
          <w:szCs w:val="24"/>
        </w:rPr>
        <w:t>establish</w:t>
      </w:r>
      <w:r w:rsidR="007A6F73">
        <w:rPr>
          <w:sz w:val="24"/>
          <w:szCs w:val="24"/>
        </w:rPr>
        <w:t>ed</w:t>
      </w:r>
      <w:r>
        <w:rPr>
          <w:sz w:val="24"/>
          <w:szCs w:val="24"/>
        </w:rPr>
        <w:t xml:space="preserve"> 16-years ago when she was </w:t>
      </w:r>
      <w:r w:rsidR="007A6F73">
        <w:rPr>
          <w:sz w:val="24"/>
          <w:szCs w:val="24"/>
        </w:rPr>
        <w:t xml:space="preserve">the HOA </w:t>
      </w:r>
      <w:r>
        <w:rPr>
          <w:sz w:val="24"/>
          <w:szCs w:val="24"/>
        </w:rPr>
        <w:t>President</w:t>
      </w:r>
      <w:r w:rsidR="00442530">
        <w:rPr>
          <w:sz w:val="24"/>
          <w:szCs w:val="24"/>
        </w:rPr>
        <w:t xml:space="preserve">.  </w:t>
      </w:r>
      <w:r>
        <w:rPr>
          <w:sz w:val="24"/>
          <w:szCs w:val="24"/>
        </w:rPr>
        <w:t>CG was having crime in the subdivision</w:t>
      </w:r>
      <w:r w:rsidR="00442530">
        <w:rPr>
          <w:sz w:val="24"/>
          <w:szCs w:val="24"/>
        </w:rPr>
        <w:t xml:space="preserve"> and in</w:t>
      </w:r>
      <w:r>
        <w:rPr>
          <w:sz w:val="24"/>
          <w:szCs w:val="24"/>
        </w:rPr>
        <w:t xml:space="preserve"> a 6-month timeframe four incident</w:t>
      </w:r>
      <w:r w:rsidR="00BF66DA">
        <w:rPr>
          <w:sz w:val="24"/>
          <w:szCs w:val="24"/>
        </w:rPr>
        <w:t>s</w:t>
      </w:r>
      <w:r>
        <w:rPr>
          <w:sz w:val="24"/>
          <w:szCs w:val="24"/>
        </w:rPr>
        <w:t xml:space="preserve"> occurred with one home broken into with a safe taken</w:t>
      </w:r>
      <w:r w:rsidR="00033E88">
        <w:rPr>
          <w:sz w:val="24"/>
          <w:szCs w:val="24"/>
        </w:rPr>
        <w:t xml:space="preserve">, three cars were </w:t>
      </w:r>
      <w:r w:rsidR="002E341E">
        <w:rPr>
          <w:sz w:val="24"/>
          <w:szCs w:val="24"/>
        </w:rPr>
        <w:t>burglarized.</w:t>
      </w:r>
      <w:r w:rsidR="00033E88">
        <w:rPr>
          <w:sz w:val="24"/>
          <w:szCs w:val="24"/>
        </w:rPr>
        <w:t xml:space="preserve">  </w:t>
      </w:r>
      <w:r w:rsidR="00442530">
        <w:rPr>
          <w:sz w:val="24"/>
          <w:szCs w:val="24"/>
        </w:rPr>
        <w:t>CG is not a gated community and crime in our surrounding area ha</w:t>
      </w:r>
      <w:r w:rsidR="007A6F73">
        <w:rPr>
          <w:sz w:val="24"/>
          <w:szCs w:val="24"/>
        </w:rPr>
        <w:t>d</w:t>
      </w:r>
      <w:r w:rsidR="00442530">
        <w:rPr>
          <w:sz w:val="24"/>
          <w:szCs w:val="24"/>
        </w:rPr>
        <w:t xml:space="preserve"> gone up </w:t>
      </w:r>
      <w:r w:rsidR="007A6F73">
        <w:rPr>
          <w:sz w:val="24"/>
          <w:szCs w:val="24"/>
        </w:rPr>
        <w:t>significantly</w:t>
      </w:r>
      <w:r w:rsidR="00442530">
        <w:rPr>
          <w:sz w:val="24"/>
          <w:szCs w:val="24"/>
        </w:rPr>
        <w:t xml:space="preserve">.  </w:t>
      </w:r>
      <w:r w:rsidR="007A6F73">
        <w:rPr>
          <w:sz w:val="24"/>
          <w:szCs w:val="24"/>
        </w:rPr>
        <w:t xml:space="preserve">CG </w:t>
      </w:r>
      <w:r w:rsidR="00442530">
        <w:rPr>
          <w:sz w:val="24"/>
          <w:szCs w:val="24"/>
        </w:rPr>
        <w:t>had a rental home with many complaints and issues at all times of the day/night wi</w:t>
      </w:r>
      <w:r w:rsidR="00DC29DA">
        <w:rPr>
          <w:sz w:val="24"/>
          <w:szCs w:val="24"/>
        </w:rPr>
        <w:t>th</w:t>
      </w:r>
      <w:r w:rsidR="00442530">
        <w:rPr>
          <w:sz w:val="24"/>
          <w:szCs w:val="24"/>
        </w:rPr>
        <w:t xml:space="preserve"> a lot of people visiting that did not live at the rental home.  </w:t>
      </w:r>
      <w:r w:rsidR="009232B2" w:rsidRPr="009232B2">
        <w:rPr>
          <w:rFonts w:eastAsia="Times New Roman" w:cstheme="minorHAnsi"/>
          <w:color w:val="1D2228"/>
          <w:sz w:val="24"/>
          <w:szCs w:val="24"/>
        </w:rPr>
        <w:t>After several unsuccessful attempts to obtain security through all resources in this area, I was able to connect us with the neighboring Constable program. We share this with other neighboring areas and however good or bad we feel it to be, we have had No Crime in Champions Glen since it was implemented.</w:t>
      </w:r>
      <w:r w:rsidR="007A6F73">
        <w:rPr>
          <w:rFonts w:eastAsia="Times New Roman" w:cstheme="minorHAnsi"/>
          <w:color w:val="1D2228"/>
          <w:sz w:val="24"/>
          <w:szCs w:val="24"/>
        </w:rPr>
        <w:t xml:space="preserve">  </w:t>
      </w:r>
      <w:r w:rsidR="009232B2" w:rsidRPr="009232B2">
        <w:rPr>
          <w:rFonts w:eastAsia="Times New Roman" w:cstheme="minorHAnsi"/>
          <w:color w:val="1D2228"/>
          <w:sz w:val="24"/>
          <w:szCs w:val="24"/>
        </w:rPr>
        <w:t xml:space="preserve">Another thing for consideration is the </w:t>
      </w:r>
      <w:r w:rsidR="007A6F73" w:rsidRPr="009232B2">
        <w:rPr>
          <w:rFonts w:eastAsia="Times New Roman" w:cstheme="minorHAnsi"/>
          <w:color w:val="1D2228"/>
          <w:sz w:val="24"/>
          <w:szCs w:val="24"/>
        </w:rPr>
        <w:t>fact that</w:t>
      </w:r>
      <w:r w:rsidR="009232B2" w:rsidRPr="009232B2">
        <w:rPr>
          <w:rFonts w:eastAsia="Times New Roman" w:cstheme="minorHAnsi"/>
          <w:color w:val="1D2228"/>
          <w:sz w:val="24"/>
          <w:szCs w:val="24"/>
        </w:rPr>
        <w:t xml:space="preserve"> if the constable program is discontinued, the signage </w:t>
      </w:r>
      <w:r w:rsidR="007A6F73">
        <w:rPr>
          <w:rFonts w:eastAsia="Times New Roman" w:cstheme="minorHAnsi"/>
          <w:color w:val="1D2228"/>
          <w:sz w:val="24"/>
          <w:szCs w:val="24"/>
        </w:rPr>
        <w:t>indicating</w:t>
      </w:r>
      <w:r w:rsidR="009232B2" w:rsidRPr="009232B2">
        <w:rPr>
          <w:rFonts w:eastAsia="Times New Roman" w:cstheme="minorHAnsi"/>
          <w:color w:val="1D2228"/>
          <w:sz w:val="24"/>
          <w:szCs w:val="24"/>
        </w:rPr>
        <w:t xml:space="preserve"> we have this protection </w:t>
      </w:r>
      <w:r w:rsidR="007A6F73">
        <w:rPr>
          <w:rFonts w:eastAsia="Times New Roman" w:cstheme="minorHAnsi"/>
          <w:color w:val="1D2228"/>
          <w:sz w:val="24"/>
          <w:szCs w:val="24"/>
        </w:rPr>
        <w:t>will be</w:t>
      </w:r>
      <w:r w:rsidR="009232B2" w:rsidRPr="009232B2">
        <w:rPr>
          <w:rFonts w:eastAsia="Times New Roman" w:cstheme="minorHAnsi"/>
          <w:color w:val="1D2228"/>
          <w:sz w:val="24"/>
          <w:szCs w:val="24"/>
        </w:rPr>
        <w:t xml:space="preserve"> removed.</w:t>
      </w:r>
      <w:r w:rsidR="007A6F73">
        <w:rPr>
          <w:rFonts w:eastAsia="Times New Roman" w:cstheme="minorHAnsi"/>
          <w:color w:val="1D2228"/>
          <w:sz w:val="24"/>
          <w:szCs w:val="24"/>
        </w:rPr>
        <w:t xml:space="preserve">  </w:t>
      </w:r>
      <w:r w:rsidR="009232B2" w:rsidRPr="009232B2">
        <w:rPr>
          <w:rFonts w:eastAsia="Times New Roman" w:cstheme="minorHAnsi"/>
          <w:color w:val="1D2228"/>
          <w:sz w:val="24"/>
          <w:szCs w:val="24"/>
        </w:rPr>
        <w:t>Lastly, home values are affected as buyers wish to purchase homes in a safe area and that means security of some s</w:t>
      </w:r>
      <w:r w:rsidR="007A6F73">
        <w:rPr>
          <w:rFonts w:eastAsia="Times New Roman" w:cstheme="minorHAnsi"/>
          <w:color w:val="1D2228"/>
          <w:sz w:val="24"/>
          <w:szCs w:val="24"/>
        </w:rPr>
        <w:t>ort is a welcomed asset</w:t>
      </w:r>
      <w:r w:rsidR="009232B2" w:rsidRPr="009232B2">
        <w:rPr>
          <w:rFonts w:eastAsia="Times New Roman" w:cstheme="minorHAnsi"/>
          <w:color w:val="1D2228"/>
          <w:sz w:val="24"/>
          <w:szCs w:val="24"/>
        </w:rPr>
        <w:t>. As homeowners we want to keep our values high and our neighborhood desirable.</w:t>
      </w:r>
    </w:p>
    <w:p w14:paraId="55DE3F1E" w14:textId="77777777" w:rsidR="007A6F73" w:rsidRDefault="007A6F73" w:rsidP="007A6F73">
      <w:pPr>
        <w:pStyle w:val="NoSpacing"/>
        <w:rPr>
          <w:rFonts w:eastAsia="Times New Roman" w:cstheme="minorHAnsi"/>
          <w:color w:val="1D2228"/>
          <w:sz w:val="24"/>
          <w:szCs w:val="24"/>
        </w:rPr>
      </w:pPr>
    </w:p>
    <w:p w14:paraId="0509ED84" w14:textId="63F6EE42" w:rsidR="007A6F73" w:rsidRDefault="007A6F73" w:rsidP="007A6F73">
      <w:pPr>
        <w:pStyle w:val="NoSpacing"/>
        <w:rPr>
          <w:sz w:val="24"/>
          <w:szCs w:val="24"/>
        </w:rPr>
      </w:pPr>
      <w:r>
        <w:rPr>
          <w:rFonts w:eastAsia="Times New Roman" w:cstheme="minorHAnsi"/>
          <w:color w:val="1D2228"/>
          <w:sz w:val="24"/>
          <w:szCs w:val="24"/>
        </w:rPr>
        <w:t xml:space="preserve">Following the discussion and numerous comments from the </w:t>
      </w:r>
      <w:r w:rsidR="000E4072">
        <w:rPr>
          <w:rFonts w:eastAsia="Times New Roman" w:cstheme="minorHAnsi"/>
          <w:color w:val="1D2228"/>
          <w:sz w:val="24"/>
          <w:szCs w:val="24"/>
        </w:rPr>
        <w:t>homeowner</w:t>
      </w:r>
      <w:r>
        <w:rPr>
          <w:rFonts w:eastAsia="Times New Roman" w:cstheme="minorHAnsi"/>
          <w:color w:val="1D2228"/>
          <w:sz w:val="24"/>
          <w:szCs w:val="24"/>
        </w:rPr>
        <w:t xml:space="preserve">s Alan indicated that based on approximately 30% of the homeowners in attendance, he could deduce that the remaining 70% of our homeowners did not </w:t>
      </w:r>
      <w:r w:rsidR="00503771">
        <w:rPr>
          <w:rFonts w:eastAsia="Times New Roman" w:cstheme="minorHAnsi"/>
          <w:color w:val="1D2228"/>
          <w:sz w:val="24"/>
          <w:szCs w:val="24"/>
        </w:rPr>
        <w:t>have any strong opinions on how the neighborhood was operating. He indicated that such a contentious issue should require a vote of the entire neighborhood and if so warranted, ballots would be delivered to each home and the votes would be counted in private</w:t>
      </w:r>
      <w:r w:rsidR="003648B6">
        <w:rPr>
          <w:rFonts w:eastAsia="Times New Roman" w:cstheme="minorHAnsi"/>
          <w:color w:val="1D2228"/>
          <w:sz w:val="24"/>
          <w:szCs w:val="24"/>
        </w:rPr>
        <w:t>,</w:t>
      </w:r>
      <w:r w:rsidR="00503771">
        <w:rPr>
          <w:rFonts w:eastAsia="Times New Roman" w:cstheme="minorHAnsi"/>
          <w:color w:val="1D2228"/>
          <w:sz w:val="24"/>
          <w:szCs w:val="24"/>
        </w:rPr>
        <w:t xml:space="preserve"> not in public</w:t>
      </w:r>
      <w:r w:rsidR="003648B6">
        <w:rPr>
          <w:rFonts w:eastAsia="Times New Roman" w:cstheme="minorHAnsi"/>
          <w:color w:val="1D2228"/>
          <w:sz w:val="24"/>
          <w:szCs w:val="24"/>
        </w:rPr>
        <w:t>,</w:t>
      </w:r>
      <w:r w:rsidR="00503771">
        <w:rPr>
          <w:rFonts w:eastAsia="Times New Roman" w:cstheme="minorHAnsi"/>
          <w:color w:val="1D2228"/>
          <w:sz w:val="24"/>
          <w:szCs w:val="24"/>
        </w:rPr>
        <w:t xml:space="preserve"> which might cause some residents to be hesitant to vote in a certain way.  The current Constable program will </w:t>
      </w:r>
      <w:r w:rsidR="003648B6">
        <w:rPr>
          <w:rFonts w:eastAsia="Times New Roman" w:cstheme="minorHAnsi"/>
          <w:color w:val="1D2228"/>
          <w:sz w:val="24"/>
          <w:szCs w:val="24"/>
        </w:rPr>
        <w:t>continue,</w:t>
      </w:r>
      <w:r w:rsidR="00503771">
        <w:rPr>
          <w:rFonts w:eastAsia="Times New Roman" w:cstheme="minorHAnsi"/>
          <w:color w:val="1D2228"/>
          <w:sz w:val="24"/>
          <w:szCs w:val="24"/>
        </w:rPr>
        <w:t xml:space="preserve"> and the Treasurer will pay the invoice for 2025.</w:t>
      </w:r>
    </w:p>
    <w:p w14:paraId="3E976ED5" w14:textId="3B8304ED" w:rsidR="00AF326C" w:rsidRDefault="00AF326C" w:rsidP="006F59D3">
      <w:pPr>
        <w:pStyle w:val="NoSpacing"/>
        <w:rPr>
          <w:b/>
          <w:bCs/>
          <w:sz w:val="24"/>
          <w:szCs w:val="24"/>
          <w:u w:val="single"/>
        </w:rPr>
      </w:pPr>
    </w:p>
    <w:p w14:paraId="307989A0" w14:textId="77777777" w:rsidR="00267293" w:rsidRDefault="00267293" w:rsidP="00BC67D3">
      <w:pPr>
        <w:pStyle w:val="NoSpacing"/>
        <w:rPr>
          <w:b/>
          <w:bCs/>
          <w:sz w:val="24"/>
          <w:szCs w:val="24"/>
        </w:rPr>
      </w:pPr>
    </w:p>
    <w:p w14:paraId="64D8CD66" w14:textId="4830B1A8" w:rsidR="005C4FC3" w:rsidRDefault="00BC67D3" w:rsidP="00BC67D3">
      <w:pPr>
        <w:pStyle w:val="NoSpacing"/>
        <w:rPr>
          <w:b/>
          <w:bCs/>
          <w:sz w:val="24"/>
          <w:szCs w:val="24"/>
        </w:rPr>
      </w:pPr>
      <w:r w:rsidRPr="006F1147">
        <w:rPr>
          <w:b/>
          <w:bCs/>
          <w:sz w:val="24"/>
          <w:szCs w:val="24"/>
        </w:rPr>
        <w:t>Architectural Control Report</w:t>
      </w:r>
      <w:r w:rsidRPr="006F1147">
        <w:rPr>
          <w:sz w:val="24"/>
          <w:szCs w:val="24"/>
        </w:rPr>
        <w:t>:</w:t>
      </w:r>
      <w:r w:rsidRPr="006F1147">
        <w:rPr>
          <w:sz w:val="24"/>
          <w:szCs w:val="24"/>
        </w:rPr>
        <w:tab/>
      </w:r>
      <w:r w:rsidRPr="006F1147">
        <w:rPr>
          <w:sz w:val="24"/>
          <w:szCs w:val="24"/>
        </w:rPr>
        <w:tab/>
      </w:r>
      <w:r w:rsidRPr="006F1147">
        <w:rPr>
          <w:sz w:val="24"/>
          <w:szCs w:val="24"/>
        </w:rPr>
        <w:tab/>
      </w:r>
      <w:r>
        <w:rPr>
          <w:sz w:val="24"/>
          <w:szCs w:val="24"/>
        </w:rPr>
        <w:tab/>
      </w:r>
      <w:r w:rsidR="00850AA5">
        <w:rPr>
          <w:sz w:val="24"/>
          <w:szCs w:val="24"/>
        </w:rPr>
        <w:tab/>
      </w:r>
      <w:r w:rsidR="00BD124C">
        <w:rPr>
          <w:sz w:val="24"/>
          <w:szCs w:val="24"/>
        </w:rPr>
        <w:tab/>
      </w:r>
      <w:r w:rsidRPr="00267293">
        <w:rPr>
          <w:b/>
          <w:bCs/>
          <w:sz w:val="24"/>
          <w:szCs w:val="24"/>
        </w:rPr>
        <w:t>Tim Timmerman</w:t>
      </w:r>
    </w:p>
    <w:p w14:paraId="40894112" w14:textId="77777777" w:rsidR="00267293" w:rsidRDefault="00267293" w:rsidP="00BC67D3">
      <w:pPr>
        <w:pStyle w:val="NoSpacing"/>
        <w:rPr>
          <w:sz w:val="24"/>
          <w:szCs w:val="24"/>
        </w:rPr>
      </w:pPr>
    </w:p>
    <w:p w14:paraId="2A709405" w14:textId="712F5DD8" w:rsidR="001873F6" w:rsidRDefault="005C4FC3" w:rsidP="00BC67D3">
      <w:pPr>
        <w:pStyle w:val="NoSpacing"/>
        <w:rPr>
          <w:sz w:val="24"/>
          <w:szCs w:val="24"/>
        </w:rPr>
      </w:pPr>
      <w:r>
        <w:rPr>
          <w:sz w:val="24"/>
          <w:szCs w:val="24"/>
        </w:rPr>
        <w:t xml:space="preserve">We have a new </w:t>
      </w:r>
      <w:r w:rsidR="001873F6">
        <w:rPr>
          <w:sz w:val="24"/>
          <w:szCs w:val="24"/>
        </w:rPr>
        <w:t>Architectural</w:t>
      </w:r>
      <w:r>
        <w:rPr>
          <w:sz w:val="24"/>
          <w:szCs w:val="24"/>
        </w:rPr>
        <w:t xml:space="preserve"> &amp; Maint</w:t>
      </w:r>
      <w:r w:rsidR="001873F6">
        <w:rPr>
          <w:sz w:val="24"/>
          <w:szCs w:val="24"/>
        </w:rPr>
        <w:t>enance</w:t>
      </w:r>
      <w:r>
        <w:rPr>
          <w:sz w:val="24"/>
          <w:szCs w:val="24"/>
        </w:rPr>
        <w:t xml:space="preserve"> Policy </w:t>
      </w:r>
      <w:r w:rsidR="001873F6">
        <w:rPr>
          <w:sz w:val="24"/>
          <w:szCs w:val="24"/>
        </w:rPr>
        <w:t>posted</w:t>
      </w:r>
      <w:r>
        <w:rPr>
          <w:sz w:val="24"/>
          <w:szCs w:val="24"/>
        </w:rPr>
        <w:t xml:space="preserve"> on the website which has subtitles making it easier to look up items needed</w:t>
      </w:r>
      <w:r w:rsidR="001873F6">
        <w:rPr>
          <w:sz w:val="24"/>
          <w:szCs w:val="24"/>
        </w:rPr>
        <w:t>.</w:t>
      </w:r>
      <w:r w:rsidR="00FA188C">
        <w:rPr>
          <w:sz w:val="24"/>
          <w:szCs w:val="24"/>
        </w:rPr>
        <w:t xml:space="preserve">  In 2024 we had </w:t>
      </w:r>
      <w:r w:rsidR="001873F6">
        <w:rPr>
          <w:sz w:val="24"/>
          <w:szCs w:val="24"/>
        </w:rPr>
        <w:t>request</w:t>
      </w:r>
      <w:r w:rsidR="00FA188C">
        <w:rPr>
          <w:sz w:val="24"/>
          <w:szCs w:val="24"/>
        </w:rPr>
        <w:t>s</w:t>
      </w:r>
      <w:r w:rsidR="001873F6">
        <w:rPr>
          <w:sz w:val="24"/>
          <w:szCs w:val="24"/>
        </w:rPr>
        <w:t xml:space="preserve"> </w:t>
      </w:r>
      <w:r w:rsidR="00FA188C">
        <w:rPr>
          <w:sz w:val="24"/>
          <w:szCs w:val="24"/>
        </w:rPr>
        <w:t>for</w:t>
      </w:r>
      <w:r w:rsidR="001873F6">
        <w:rPr>
          <w:sz w:val="24"/>
          <w:szCs w:val="24"/>
        </w:rPr>
        <w:t xml:space="preserve"> </w:t>
      </w:r>
      <w:r w:rsidR="006150B4">
        <w:rPr>
          <w:sz w:val="24"/>
          <w:szCs w:val="24"/>
        </w:rPr>
        <w:t>3 new</w:t>
      </w:r>
      <w:r w:rsidR="001873F6">
        <w:rPr>
          <w:sz w:val="24"/>
          <w:szCs w:val="24"/>
        </w:rPr>
        <w:t xml:space="preserve"> roofs, </w:t>
      </w:r>
      <w:r w:rsidR="00137CBA">
        <w:rPr>
          <w:sz w:val="24"/>
          <w:szCs w:val="24"/>
        </w:rPr>
        <w:t>7 houses</w:t>
      </w:r>
      <w:r w:rsidR="001873F6">
        <w:rPr>
          <w:sz w:val="24"/>
          <w:szCs w:val="24"/>
        </w:rPr>
        <w:t xml:space="preserve"> </w:t>
      </w:r>
      <w:r w:rsidR="008950B8">
        <w:rPr>
          <w:sz w:val="24"/>
          <w:szCs w:val="24"/>
        </w:rPr>
        <w:t xml:space="preserve">to be </w:t>
      </w:r>
      <w:r w:rsidR="001873F6">
        <w:rPr>
          <w:sz w:val="24"/>
          <w:szCs w:val="24"/>
        </w:rPr>
        <w:t xml:space="preserve">painted, </w:t>
      </w:r>
      <w:r w:rsidR="0062550B">
        <w:rPr>
          <w:sz w:val="24"/>
          <w:szCs w:val="24"/>
        </w:rPr>
        <w:t>2 tree</w:t>
      </w:r>
      <w:r w:rsidR="001873F6">
        <w:rPr>
          <w:sz w:val="24"/>
          <w:szCs w:val="24"/>
        </w:rPr>
        <w:t xml:space="preserve"> removals, </w:t>
      </w:r>
      <w:r w:rsidR="008950B8">
        <w:rPr>
          <w:sz w:val="24"/>
          <w:szCs w:val="24"/>
        </w:rPr>
        <w:t xml:space="preserve">and </w:t>
      </w:r>
      <w:r w:rsidR="001873F6">
        <w:rPr>
          <w:sz w:val="24"/>
          <w:szCs w:val="24"/>
        </w:rPr>
        <w:t>3</w:t>
      </w:r>
      <w:r w:rsidR="0062550B">
        <w:rPr>
          <w:sz w:val="24"/>
          <w:szCs w:val="24"/>
        </w:rPr>
        <w:t xml:space="preserve"> </w:t>
      </w:r>
      <w:r w:rsidR="001873F6">
        <w:rPr>
          <w:sz w:val="24"/>
          <w:szCs w:val="24"/>
        </w:rPr>
        <w:t xml:space="preserve">generators </w:t>
      </w:r>
      <w:r w:rsidR="00A61A74">
        <w:rPr>
          <w:sz w:val="24"/>
          <w:szCs w:val="24"/>
        </w:rPr>
        <w:t xml:space="preserve">were </w:t>
      </w:r>
      <w:r w:rsidR="001873F6">
        <w:rPr>
          <w:sz w:val="24"/>
          <w:szCs w:val="24"/>
        </w:rPr>
        <w:t xml:space="preserve">installed.  Regarding </w:t>
      </w:r>
      <w:r w:rsidR="006150B4">
        <w:rPr>
          <w:sz w:val="24"/>
          <w:szCs w:val="24"/>
        </w:rPr>
        <w:t xml:space="preserve">new </w:t>
      </w:r>
      <w:r w:rsidR="001873F6">
        <w:rPr>
          <w:sz w:val="24"/>
          <w:szCs w:val="24"/>
        </w:rPr>
        <w:t xml:space="preserve">fence </w:t>
      </w:r>
      <w:r w:rsidR="006150B4">
        <w:rPr>
          <w:sz w:val="24"/>
          <w:szCs w:val="24"/>
        </w:rPr>
        <w:t xml:space="preserve">replacement requests, </w:t>
      </w:r>
      <w:r w:rsidR="000D71EB">
        <w:rPr>
          <w:sz w:val="24"/>
          <w:szCs w:val="24"/>
        </w:rPr>
        <w:t xml:space="preserve">unless the fence in question is seen from the street and the replacement is the same </w:t>
      </w:r>
      <w:r w:rsidR="00137CBA">
        <w:rPr>
          <w:sz w:val="24"/>
          <w:szCs w:val="24"/>
        </w:rPr>
        <w:t>as the previous fence, there is no need for approval.  Otherwise, as a courtesy please submit a request</w:t>
      </w:r>
      <w:r w:rsidR="003B5CB7">
        <w:rPr>
          <w:sz w:val="24"/>
          <w:szCs w:val="24"/>
        </w:rPr>
        <w:t>.</w:t>
      </w:r>
      <w:r w:rsidR="00137CBA">
        <w:rPr>
          <w:sz w:val="24"/>
          <w:szCs w:val="24"/>
        </w:rPr>
        <w:t xml:space="preserve"> </w:t>
      </w:r>
      <w:r w:rsidR="00CF0A2F">
        <w:rPr>
          <w:sz w:val="24"/>
          <w:szCs w:val="24"/>
        </w:rPr>
        <w:t xml:space="preserve">If there are any questions when completing the request </w:t>
      </w:r>
      <w:r w:rsidR="00A61A74">
        <w:rPr>
          <w:sz w:val="24"/>
          <w:szCs w:val="24"/>
        </w:rPr>
        <w:t>form,</w:t>
      </w:r>
      <w:r w:rsidR="00CF0A2F">
        <w:rPr>
          <w:sz w:val="24"/>
          <w:szCs w:val="24"/>
        </w:rPr>
        <w:t xml:space="preserve"> please give Tim a call.</w:t>
      </w:r>
    </w:p>
    <w:p w14:paraId="34F6B57E" w14:textId="0B9013B0" w:rsidR="005C3B15" w:rsidRDefault="005C3B15" w:rsidP="00BC67D3">
      <w:pPr>
        <w:pStyle w:val="NoSpacing"/>
        <w:rPr>
          <w:sz w:val="24"/>
          <w:szCs w:val="24"/>
        </w:rPr>
      </w:pPr>
    </w:p>
    <w:p w14:paraId="6D56DCD8" w14:textId="77777777" w:rsidR="00267293" w:rsidRDefault="00267293" w:rsidP="005C3B15">
      <w:pPr>
        <w:pStyle w:val="NoSpacing"/>
        <w:rPr>
          <w:b/>
          <w:bCs/>
          <w:sz w:val="24"/>
          <w:szCs w:val="24"/>
        </w:rPr>
      </w:pPr>
    </w:p>
    <w:p w14:paraId="50411A59" w14:textId="77777777" w:rsidR="00267293" w:rsidRDefault="00267293" w:rsidP="005C3B15">
      <w:pPr>
        <w:pStyle w:val="NoSpacing"/>
        <w:rPr>
          <w:b/>
          <w:bCs/>
          <w:sz w:val="24"/>
          <w:szCs w:val="24"/>
        </w:rPr>
      </w:pPr>
    </w:p>
    <w:p w14:paraId="4E965436" w14:textId="77777777" w:rsidR="00267293" w:rsidRDefault="00267293" w:rsidP="005C3B15">
      <w:pPr>
        <w:pStyle w:val="NoSpacing"/>
        <w:rPr>
          <w:b/>
          <w:bCs/>
          <w:sz w:val="24"/>
          <w:szCs w:val="24"/>
        </w:rPr>
      </w:pPr>
    </w:p>
    <w:p w14:paraId="68106C3F" w14:textId="77777777" w:rsidR="00267293" w:rsidRDefault="00267293" w:rsidP="005C3B15">
      <w:pPr>
        <w:pStyle w:val="NoSpacing"/>
        <w:rPr>
          <w:b/>
          <w:bCs/>
          <w:sz w:val="24"/>
          <w:szCs w:val="24"/>
        </w:rPr>
      </w:pPr>
    </w:p>
    <w:p w14:paraId="2ADB53DD" w14:textId="77777777" w:rsidR="00267293" w:rsidRDefault="00267293" w:rsidP="005C3B15">
      <w:pPr>
        <w:pStyle w:val="NoSpacing"/>
        <w:rPr>
          <w:b/>
          <w:bCs/>
          <w:sz w:val="24"/>
          <w:szCs w:val="24"/>
        </w:rPr>
      </w:pPr>
    </w:p>
    <w:p w14:paraId="4A63BF13" w14:textId="77777777" w:rsidR="00267293" w:rsidRDefault="00267293" w:rsidP="005C3B15">
      <w:pPr>
        <w:pStyle w:val="NoSpacing"/>
        <w:rPr>
          <w:b/>
          <w:bCs/>
          <w:sz w:val="24"/>
          <w:szCs w:val="24"/>
        </w:rPr>
      </w:pPr>
    </w:p>
    <w:p w14:paraId="54CD46F7" w14:textId="77777777" w:rsidR="00267293" w:rsidRDefault="00267293" w:rsidP="005C3B15">
      <w:pPr>
        <w:pStyle w:val="NoSpacing"/>
        <w:rPr>
          <w:b/>
          <w:bCs/>
          <w:sz w:val="24"/>
          <w:szCs w:val="24"/>
        </w:rPr>
      </w:pPr>
    </w:p>
    <w:p w14:paraId="41B0D1A3" w14:textId="77777777" w:rsidR="00267293" w:rsidRDefault="00267293" w:rsidP="005C3B15">
      <w:pPr>
        <w:pStyle w:val="NoSpacing"/>
        <w:rPr>
          <w:b/>
          <w:bCs/>
          <w:sz w:val="24"/>
          <w:szCs w:val="24"/>
        </w:rPr>
      </w:pPr>
    </w:p>
    <w:p w14:paraId="0F4477BE" w14:textId="77777777" w:rsidR="00267293" w:rsidRDefault="00267293" w:rsidP="005C3B15">
      <w:pPr>
        <w:pStyle w:val="NoSpacing"/>
        <w:rPr>
          <w:b/>
          <w:bCs/>
          <w:sz w:val="24"/>
          <w:szCs w:val="24"/>
        </w:rPr>
      </w:pPr>
    </w:p>
    <w:p w14:paraId="36419393" w14:textId="37674164" w:rsidR="00BD124C" w:rsidRDefault="005C3B15" w:rsidP="005C3B15">
      <w:pPr>
        <w:pStyle w:val="NoSpacing"/>
        <w:rPr>
          <w:b/>
          <w:bCs/>
          <w:sz w:val="24"/>
          <w:szCs w:val="24"/>
        </w:rPr>
      </w:pPr>
      <w:r w:rsidRPr="006F1147">
        <w:rPr>
          <w:b/>
          <w:bCs/>
          <w:sz w:val="24"/>
          <w:szCs w:val="24"/>
        </w:rPr>
        <w:t>Landscaping</w:t>
      </w:r>
      <w:r w:rsidRPr="006F1147">
        <w:rPr>
          <w:sz w:val="24"/>
          <w:szCs w:val="24"/>
        </w:rPr>
        <w:tab/>
      </w:r>
      <w:r w:rsidRPr="006F1147">
        <w:rPr>
          <w:sz w:val="24"/>
          <w:szCs w:val="24"/>
        </w:rPr>
        <w:tab/>
      </w:r>
      <w:r w:rsidRPr="006F1147">
        <w:rPr>
          <w:sz w:val="24"/>
          <w:szCs w:val="24"/>
        </w:rPr>
        <w:tab/>
      </w:r>
      <w:r w:rsidRPr="006F1147">
        <w:rPr>
          <w:sz w:val="24"/>
          <w:szCs w:val="24"/>
        </w:rPr>
        <w:tab/>
      </w:r>
      <w:r w:rsidRPr="006F1147">
        <w:rPr>
          <w:sz w:val="24"/>
          <w:szCs w:val="24"/>
        </w:rPr>
        <w:tab/>
      </w:r>
      <w:r w:rsidRPr="006F1147">
        <w:rPr>
          <w:sz w:val="24"/>
          <w:szCs w:val="24"/>
        </w:rPr>
        <w:tab/>
      </w:r>
      <w:r w:rsidR="00850AA5">
        <w:rPr>
          <w:sz w:val="24"/>
          <w:szCs w:val="24"/>
        </w:rPr>
        <w:tab/>
      </w:r>
      <w:r>
        <w:rPr>
          <w:sz w:val="24"/>
          <w:szCs w:val="24"/>
        </w:rPr>
        <w:tab/>
      </w:r>
      <w:r w:rsidR="00BD124C">
        <w:rPr>
          <w:sz w:val="24"/>
          <w:szCs w:val="24"/>
        </w:rPr>
        <w:tab/>
      </w:r>
      <w:r w:rsidRPr="00267293">
        <w:rPr>
          <w:b/>
          <w:bCs/>
          <w:sz w:val="24"/>
          <w:szCs w:val="24"/>
        </w:rPr>
        <w:t>Carolyn Rogers</w:t>
      </w:r>
    </w:p>
    <w:p w14:paraId="3EBD3ABD" w14:textId="77777777" w:rsidR="00267293" w:rsidRDefault="00267293" w:rsidP="005C3B15">
      <w:pPr>
        <w:pStyle w:val="NoSpacing"/>
        <w:rPr>
          <w:sz w:val="24"/>
          <w:szCs w:val="24"/>
        </w:rPr>
      </w:pPr>
    </w:p>
    <w:p w14:paraId="5772E60B" w14:textId="4FC35F75" w:rsidR="00850AA5" w:rsidRDefault="00850AA5" w:rsidP="005C3B15">
      <w:pPr>
        <w:pStyle w:val="NoSpacing"/>
        <w:rPr>
          <w:sz w:val="24"/>
          <w:szCs w:val="24"/>
        </w:rPr>
      </w:pPr>
      <w:r>
        <w:rPr>
          <w:sz w:val="24"/>
          <w:szCs w:val="24"/>
        </w:rPr>
        <w:t xml:space="preserve">Last </w:t>
      </w:r>
      <w:r w:rsidR="009C31AE">
        <w:rPr>
          <w:sz w:val="24"/>
          <w:szCs w:val="24"/>
        </w:rPr>
        <w:t>year’s</w:t>
      </w:r>
      <w:r>
        <w:rPr>
          <w:sz w:val="24"/>
          <w:szCs w:val="24"/>
        </w:rPr>
        <w:t xml:space="preserve"> budget </w:t>
      </w:r>
      <w:r w:rsidR="00BF17D4">
        <w:rPr>
          <w:sz w:val="24"/>
          <w:szCs w:val="24"/>
        </w:rPr>
        <w:t xml:space="preserve">required </w:t>
      </w:r>
      <w:r>
        <w:rPr>
          <w:sz w:val="24"/>
          <w:szCs w:val="24"/>
        </w:rPr>
        <w:t>removing the old holly bushes along the North &amp; South Wall</w:t>
      </w:r>
      <w:r w:rsidR="008A71C4">
        <w:rPr>
          <w:sz w:val="24"/>
          <w:szCs w:val="24"/>
        </w:rPr>
        <w:t xml:space="preserve"> along Champions Forest Drive</w:t>
      </w:r>
      <w:r>
        <w:rPr>
          <w:sz w:val="24"/>
          <w:szCs w:val="24"/>
        </w:rPr>
        <w:t xml:space="preserve">.  </w:t>
      </w:r>
      <w:r w:rsidR="008A71C4">
        <w:rPr>
          <w:sz w:val="24"/>
          <w:szCs w:val="24"/>
        </w:rPr>
        <w:t xml:space="preserve">Our </w:t>
      </w:r>
      <w:r>
        <w:rPr>
          <w:sz w:val="24"/>
          <w:szCs w:val="24"/>
        </w:rPr>
        <w:t xml:space="preserve">Crape </w:t>
      </w:r>
      <w:r w:rsidR="009C31AE">
        <w:rPr>
          <w:sz w:val="24"/>
          <w:szCs w:val="24"/>
        </w:rPr>
        <w:t>Myrtles</w:t>
      </w:r>
      <w:r>
        <w:rPr>
          <w:sz w:val="24"/>
          <w:szCs w:val="24"/>
        </w:rPr>
        <w:t xml:space="preserve"> were cleaned up and trim</w:t>
      </w:r>
      <w:r w:rsidR="00FA07CC">
        <w:rPr>
          <w:sz w:val="24"/>
          <w:szCs w:val="24"/>
        </w:rPr>
        <w:t>med</w:t>
      </w:r>
      <w:r>
        <w:rPr>
          <w:sz w:val="24"/>
          <w:szCs w:val="24"/>
        </w:rPr>
        <w:t xml:space="preserve"> so all looked even in height.  There was </w:t>
      </w:r>
      <w:r w:rsidR="009C31AE">
        <w:rPr>
          <w:sz w:val="24"/>
          <w:szCs w:val="24"/>
        </w:rPr>
        <w:t>mulch</w:t>
      </w:r>
      <w:r>
        <w:rPr>
          <w:sz w:val="24"/>
          <w:szCs w:val="24"/>
        </w:rPr>
        <w:t xml:space="preserve"> and fertilizer add</w:t>
      </w:r>
      <w:r w:rsidR="00FA07CC">
        <w:rPr>
          <w:sz w:val="24"/>
          <w:szCs w:val="24"/>
        </w:rPr>
        <w:t>ed</w:t>
      </w:r>
      <w:r w:rsidR="00BF17D4">
        <w:rPr>
          <w:sz w:val="24"/>
          <w:szCs w:val="24"/>
        </w:rPr>
        <w:t xml:space="preserve"> to all the landscaping.</w:t>
      </w:r>
      <w:r w:rsidR="00FA07CC">
        <w:rPr>
          <w:sz w:val="24"/>
          <w:szCs w:val="24"/>
        </w:rPr>
        <w:t xml:space="preserve"> </w:t>
      </w:r>
    </w:p>
    <w:p w14:paraId="3962CE2C" w14:textId="77777777" w:rsidR="00FA07CC" w:rsidRDefault="00FA07CC" w:rsidP="005C3B15">
      <w:pPr>
        <w:pStyle w:val="NoSpacing"/>
        <w:rPr>
          <w:sz w:val="24"/>
          <w:szCs w:val="24"/>
        </w:rPr>
      </w:pPr>
    </w:p>
    <w:p w14:paraId="0FFF5527" w14:textId="3BD33F9C" w:rsidR="00563624" w:rsidRDefault="00850AA5" w:rsidP="005C3B15">
      <w:pPr>
        <w:pStyle w:val="NoSpacing"/>
        <w:rPr>
          <w:sz w:val="24"/>
          <w:szCs w:val="24"/>
        </w:rPr>
      </w:pPr>
      <w:r>
        <w:rPr>
          <w:sz w:val="24"/>
          <w:szCs w:val="24"/>
        </w:rPr>
        <w:t>Holiday lighting of the tree in the median will have 35-lights hanging from the top of the branches.  The North &amp; South wing walls will have ne</w:t>
      </w:r>
      <w:r w:rsidR="00BF17D4">
        <w:rPr>
          <w:sz w:val="24"/>
          <w:szCs w:val="24"/>
        </w:rPr>
        <w:t>w</w:t>
      </w:r>
      <w:r>
        <w:rPr>
          <w:sz w:val="24"/>
          <w:szCs w:val="24"/>
        </w:rPr>
        <w:t xml:space="preserve"> lighting this season.  We had to increase the holiday budget this year due to the old decorations needing to be replaced.  So be on the lookout for the holiday decorations to be in place a week before Thanksgiving</w:t>
      </w:r>
      <w:r w:rsidR="00BF17D4">
        <w:rPr>
          <w:sz w:val="24"/>
          <w:szCs w:val="24"/>
        </w:rPr>
        <w:t xml:space="preserve"> as well as the fall flowers.</w:t>
      </w:r>
    </w:p>
    <w:p w14:paraId="4D4B42F5" w14:textId="77777777" w:rsidR="006D575F" w:rsidRPr="006F1147" w:rsidRDefault="006D575F" w:rsidP="005C3B15">
      <w:pPr>
        <w:pStyle w:val="NoSpacing"/>
        <w:rPr>
          <w:sz w:val="24"/>
          <w:szCs w:val="24"/>
        </w:rPr>
      </w:pPr>
    </w:p>
    <w:p w14:paraId="0DC66CC7" w14:textId="77777777" w:rsidR="00267293" w:rsidRDefault="00267293" w:rsidP="007E3422">
      <w:pPr>
        <w:pStyle w:val="NoSpacing"/>
        <w:rPr>
          <w:b/>
          <w:bCs/>
          <w:sz w:val="24"/>
          <w:szCs w:val="24"/>
        </w:rPr>
      </w:pPr>
    </w:p>
    <w:p w14:paraId="23CA8D85" w14:textId="5604B5FC" w:rsidR="007E3422" w:rsidRPr="0062550B" w:rsidRDefault="007E3422" w:rsidP="007E3422">
      <w:pPr>
        <w:pStyle w:val="NoSpacing"/>
        <w:rPr>
          <w:sz w:val="24"/>
          <w:szCs w:val="24"/>
        </w:rPr>
      </w:pPr>
      <w:r w:rsidRPr="0062550B">
        <w:rPr>
          <w:b/>
          <w:bCs/>
          <w:sz w:val="24"/>
          <w:szCs w:val="24"/>
        </w:rPr>
        <w:t>Maintenance Report:</w:t>
      </w:r>
      <w:r w:rsidRPr="0062550B">
        <w:rPr>
          <w:sz w:val="24"/>
          <w:szCs w:val="24"/>
        </w:rPr>
        <w:tab/>
      </w:r>
      <w:r w:rsidRPr="0062550B">
        <w:rPr>
          <w:sz w:val="24"/>
          <w:szCs w:val="24"/>
        </w:rPr>
        <w:tab/>
      </w:r>
      <w:r w:rsidRPr="0062550B">
        <w:rPr>
          <w:sz w:val="24"/>
          <w:szCs w:val="24"/>
        </w:rPr>
        <w:tab/>
      </w:r>
      <w:r w:rsidRPr="0062550B">
        <w:rPr>
          <w:sz w:val="24"/>
          <w:szCs w:val="24"/>
        </w:rPr>
        <w:tab/>
      </w:r>
      <w:r w:rsidRPr="0062550B">
        <w:rPr>
          <w:sz w:val="24"/>
          <w:szCs w:val="24"/>
        </w:rPr>
        <w:tab/>
      </w:r>
      <w:r w:rsidRPr="0062550B">
        <w:rPr>
          <w:sz w:val="24"/>
          <w:szCs w:val="24"/>
        </w:rPr>
        <w:tab/>
      </w:r>
      <w:r w:rsidR="00BD124C" w:rsidRPr="0062550B">
        <w:rPr>
          <w:sz w:val="24"/>
          <w:szCs w:val="24"/>
        </w:rPr>
        <w:tab/>
      </w:r>
      <w:r w:rsidR="00850AA5" w:rsidRPr="0062550B">
        <w:rPr>
          <w:sz w:val="24"/>
          <w:szCs w:val="24"/>
        </w:rPr>
        <w:tab/>
      </w:r>
      <w:r w:rsidR="00CF6AD0" w:rsidRPr="00A701F6">
        <w:rPr>
          <w:b/>
          <w:bCs/>
          <w:sz w:val="24"/>
          <w:szCs w:val="24"/>
        </w:rPr>
        <w:t>Mubeen</w:t>
      </w:r>
      <w:r w:rsidR="00B15909" w:rsidRPr="00A701F6">
        <w:rPr>
          <w:b/>
          <w:bCs/>
          <w:sz w:val="24"/>
          <w:szCs w:val="24"/>
        </w:rPr>
        <w:t xml:space="preserve"> Muhammad</w:t>
      </w:r>
    </w:p>
    <w:p w14:paraId="5A88F288" w14:textId="3C15C309" w:rsidR="000F6698" w:rsidRPr="0062550B" w:rsidRDefault="000F6698" w:rsidP="007E3422">
      <w:pPr>
        <w:pStyle w:val="NoSpacing"/>
        <w:rPr>
          <w:sz w:val="24"/>
          <w:szCs w:val="24"/>
        </w:rPr>
      </w:pPr>
      <w:r w:rsidRPr="0062550B">
        <w:rPr>
          <w:sz w:val="24"/>
          <w:szCs w:val="24"/>
        </w:rPr>
        <w:t xml:space="preserve"> </w:t>
      </w:r>
    </w:p>
    <w:p w14:paraId="699DD055" w14:textId="2192F932" w:rsidR="00DD3A23" w:rsidRPr="0062550B" w:rsidRDefault="0045193C" w:rsidP="007E3422">
      <w:pPr>
        <w:pStyle w:val="NoSpacing"/>
        <w:rPr>
          <w:sz w:val="24"/>
          <w:szCs w:val="24"/>
        </w:rPr>
      </w:pPr>
      <w:r w:rsidRPr="0062550B">
        <w:rPr>
          <w:sz w:val="24"/>
          <w:szCs w:val="24"/>
        </w:rPr>
        <w:t xml:space="preserve">In 2024 we spent </w:t>
      </w:r>
      <w:r w:rsidR="00BA7766" w:rsidRPr="0062550B">
        <w:rPr>
          <w:sz w:val="24"/>
          <w:szCs w:val="24"/>
        </w:rPr>
        <w:t xml:space="preserve">$13,808 of our budgeted funds for street repairs on two </w:t>
      </w:r>
      <w:r w:rsidR="00A15549" w:rsidRPr="0062550B">
        <w:rPr>
          <w:sz w:val="24"/>
          <w:szCs w:val="24"/>
        </w:rPr>
        <w:t xml:space="preserve">sections of streets. Due to the </w:t>
      </w:r>
      <w:r w:rsidR="0049275B" w:rsidRPr="0062550B">
        <w:rPr>
          <w:sz w:val="24"/>
          <w:szCs w:val="24"/>
        </w:rPr>
        <w:t xml:space="preserve">high </w:t>
      </w:r>
      <w:r w:rsidR="00A15549" w:rsidRPr="0062550B">
        <w:rPr>
          <w:sz w:val="24"/>
          <w:szCs w:val="24"/>
        </w:rPr>
        <w:t xml:space="preserve">costs of other </w:t>
      </w:r>
      <w:r w:rsidR="0062550B" w:rsidRPr="0062550B">
        <w:rPr>
          <w:sz w:val="24"/>
          <w:szCs w:val="24"/>
        </w:rPr>
        <w:t>projects,</w:t>
      </w:r>
      <w:r w:rsidR="00A15549" w:rsidRPr="0062550B">
        <w:rPr>
          <w:sz w:val="24"/>
          <w:szCs w:val="24"/>
        </w:rPr>
        <w:t xml:space="preserve"> we </w:t>
      </w:r>
      <w:r w:rsidR="0049275B" w:rsidRPr="0062550B">
        <w:rPr>
          <w:sz w:val="24"/>
          <w:szCs w:val="24"/>
        </w:rPr>
        <w:t xml:space="preserve">went out for additional bids and </w:t>
      </w:r>
      <w:r w:rsidR="004C111D" w:rsidRPr="0062550B">
        <w:rPr>
          <w:sz w:val="24"/>
          <w:szCs w:val="24"/>
        </w:rPr>
        <w:t xml:space="preserve">have </w:t>
      </w:r>
      <w:r w:rsidR="00A15549" w:rsidRPr="0062550B">
        <w:rPr>
          <w:sz w:val="24"/>
          <w:szCs w:val="24"/>
        </w:rPr>
        <w:t xml:space="preserve">deferred those </w:t>
      </w:r>
      <w:r w:rsidR="004C111D" w:rsidRPr="0062550B">
        <w:rPr>
          <w:sz w:val="24"/>
          <w:szCs w:val="24"/>
        </w:rPr>
        <w:t xml:space="preserve">areas of concern </w:t>
      </w:r>
      <w:r w:rsidR="00A15549" w:rsidRPr="0062550B">
        <w:rPr>
          <w:sz w:val="24"/>
          <w:szCs w:val="24"/>
        </w:rPr>
        <w:t>until 2025.</w:t>
      </w:r>
      <w:r w:rsidR="0049275B" w:rsidRPr="0062550B">
        <w:rPr>
          <w:sz w:val="24"/>
          <w:szCs w:val="24"/>
        </w:rPr>
        <w:t xml:space="preserve">  </w:t>
      </w:r>
      <w:r w:rsidR="00F966B2" w:rsidRPr="0062550B">
        <w:rPr>
          <w:sz w:val="24"/>
          <w:szCs w:val="24"/>
        </w:rPr>
        <w:t xml:space="preserve">Glen Allen flooded twice in </w:t>
      </w:r>
      <w:r w:rsidR="0062550B" w:rsidRPr="0062550B">
        <w:rPr>
          <w:sz w:val="24"/>
          <w:szCs w:val="24"/>
        </w:rPr>
        <w:t>2024.</w:t>
      </w:r>
      <w:r w:rsidR="00F966B2" w:rsidRPr="0062550B">
        <w:rPr>
          <w:sz w:val="24"/>
          <w:szCs w:val="24"/>
        </w:rPr>
        <w:t xml:space="preserve">  We approached different </w:t>
      </w:r>
      <w:r w:rsidR="006B3EB2" w:rsidRPr="0062550B">
        <w:rPr>
          <w:sz w:val="24"/>
          <w:szCs w:val="24"/>
        </w:rPr>
        <w:t>several different contractors for</w:t>
      </w:r>
      <w:r w:rsidR="00FE491E" w:rsidRPr="0062550B">
        <w:rPr>
          <w:sz w:val="24"/>
          <w:szCs w:val="24"/>
        </w:rPr>
        <w:t xml:space="preserve"> estimates on adding additional </w:t>
      </w:r>
      <w:r w:rsidR="003C58E8" w:rsidRPr="0062550B">
        <w:rPr>
          <w:sz w:val="24"/>
          <w:szCs w:val="24"/>
        </w:rPr>
        <w:t xml:space="preserve">curb drains to the NE corner of Glen Allen and Glen </w:t>
      </w:r>
      <w:r w:rsidR="006B3EB2" w:rsidRPr="0062550B">
        <w:rPr>
          <w:sz w:val="24"/>
          <w:szCs w:val="24"/>
        </w:rPr>
        <w:t>C</w:t>
      </w:r>
      <w:r w:rsidR="00907200" w:rsidRPr="0062550B">
        <w:rPr>
          <w:sz w:val="24"/>
          <w:szCs w:val="24"/>
        </w:rPr>
        <w:t>anon</w:t>
      </w:r>
      <w:r w:rsidR="006B3EB2" w:rsidRPr="0062550B">
        <w:rPr>
          <w:sz w:val="24"/>
          <w:szCs w:val="24"/>
        </w:rPr>
        <w:t xml:space="preserve">.  </w:t>
      </w:r>
      <w:r w:rsidR="00AA1F9D" w:rsidRPr="0062550B">
        <w:rPr>
          <w:sz w:val="24"/>
          <w:szCs w:val="24"/>
        </w:rPr>
        <w:t xml:space="preserve">As </w:t>
      </w:r>
      <w:r w:rsidR="0062550B" w:rsidRPr="0062550B">
        <w:rPr>
          <w:sz w:val="24"/>
          <w:szCs w:val="24"/>
        </w:rPr>
        <w:t>evidenced</w:t>
      </w:r>
      <w:r w:rsidR="00AA1F9D" w:rsidRPr="0062550B">
        <w:rPr>
          <w:sz w:val="24"/>
          <w:szCs w:val="24"/>
        </w:rPr>
        <w:t xml:space="preserve"> by the increased amount of money being set aside in the 2025 </w:t>
      </w:r>
      <w:r w:rsidR="00B844DC" w:rsidRPr="0062550B">
        <w:rPr>
          <w:sz w:val="24"/>
          <w:szCs w:val="24"/>
        </w:rPr>
        <w:t>budget</w:t>
      </w:r>
      <w:r w:rsidR="009654D5" w:rsidRPr="0062550B">
        <w:rPr>
          <w:sz w:val="24"/>
          <w:szCs w:val="24"/>
        </w:rPr>
        <w:t>,</w:t>
      </w:r>
      <w:r w:rsidR="00B844DC" w:rsidRPr="0062550B">
        <w:rPr>
          <w:sz w:val="24"/>
          <w:szCs w:val="24"/>
        </w:rPr>
        <w:t xml:space="preserve"> flood</w:t>
      </w:r>
      <w:r w:rsidR="00487219" w:rsidRPr="0062550B">
        <w:rPr>
          <w:sz w:val="24"/>
          <w:szCs w:val="24"/>
        </w:rPr>
        <w:t xml:space="preserve"> prevention is the number one concern of our Maintenance Committee</w:t>
      </w:r>
      <w:r w:rsidR="00B844DC" w:rsidRPr="0062550B">
        <w:rPr>
          <w:sz w:val="24"/>
          <w:szCs w:val="24"/>
        </w:rPr>
        <w:t xml:space="preserve"> going forward.  </w:t>
      </w:r>
      <w:r w:rsidR="00DD3A23" w:rsidRPr="0062550B">
        <w:rPr>
          <w:sz w:val="24"/>
          <w:szCs w:val="24"/>
        </w:rPr>
        <w:t>The committee is made up of Ray Ha</w:t>
      </w:r>
      <w:r w:rsidR="009654D5" w:rsidRPr="0062550B">
        <w:rPr>
          <w:sz w:val="24"/>
          <w:szCs w:val="24"/>
        </w:rPr>
        <w:t>h</w:t>
      </w:r>
      <w:r w:rsidR="00DD3A23" w:rsidRPr="0062550B">
        <w:rPr>
          <w:sz w:val="24"/>
          <w:szCs w:val="24"/>
        </w:rPr>
        <w:t>n, Guy Bell</w:t>
      </w:r>
      <w:r w:rsidR="00D25391" w:rsidRPr="0062550B">
        <w:rPr>
          <w:sz w:val="24"/>
          <w:szCs w:val="24"/>
        </w:rPr>
        <w:t>,</w:t>
      </w:r>
      <w:r w:rsidR="00DD3A23" w:rsidRPr="0062550B">
        <w:rPr>
          <w:sz w:val="24"/>
          <w:szCs w:val="24"/>
        </w:rPr>
        <w:t xml:space="preserve"> Alan Kaniss and Mubeen </w:t>
      </w:r>
      <w:r w:rsidR="009654D5" w:rsidRPr="0062550B">
        <w:rPr>
          <w:sz w:val="24"/>
          <w:szCs w:val="24"/>
        </w:rPr>
        <w:t xml:space="preserve">Muhammed </w:t>
      </w:r>
      <w:r w:rsidR="00DD3A23" w:rsidRPr="0062550B">
        <w:rPr>
          <w:sz w:val="24"/>
          <w:szCs w:val="24"/>
        </w:rPr>
        <w:t>to develop a multi-year approach to street repairs.</w:t>
      </w:r>
      <w:r w:rsidR="0062550B" w:rsidRPr="0062550B">
        <w:rPr>
          <w:sz w:val="24"/>
          <w:szCs w:val="24"/>
        </w:rPr>
        <w:t xml:space="preserve">  A detailed report will be posted on the website</w:t>
      </w:r>
    </w:p>
    <w:p w14:paraId="5DEF7363" w14:textId="77777777" w:rsidR="00BC67D3" w:rsidRPr="002B0E1B" w:rsidRDefault="00BC67D3" w:rsidP="006F59D3">
      <w:pPr>
        <w:pStyle w:val="NoSpacing"/>
        <w:rPr>
          <w:b/>
          <w:bCs/>
          <w:color w:val="FF0000"/>
          <w:sz w:val="24"/>
          <w:szCs w:val="24"/>
          <w:u w:val="single"/>
        </w:rPr>
      </w:pPr>
    </w:p>
    <w:p w14:paraId="5484F69C" w14:textId="77777777" w:rsidR="00267293" w:rsidRDefault="00267293" w:rsidP="006F59D3">
      <w:pPr>
        <w:pStyle w:val="NoSpacing"/>
        <w:rPr>
          <w:b/>
          <w:bCs/>
          <w:sz w:val="24"/>
          <w:szCs w:val="24"/>
        </w:rPr>
      </w:pPr>
    </w:p>
    <w:p w14:paraId="37C9A09F" w14:textId="38634CC5" w:rsidR="002156DD" w:rsidRPr="005B544E" w:rsidRDefault="006F59D3" w:rsidP="006F59D3">
      <w:pPr>
        <w:pStyle w:val="NoSpacing"/>
        <w:rPr>
          <w:sz w:val="24"/>
          <w:szCs w:val="24"/>
        </w:rPr>
      </w:pPr>
      <w:r w:rsidRPr="005B544E">
        <w:rPr>
          <w:b/>
          <w:bCs/>
          <w:sz w:val="24"/>
          <w:szCs w:val="24"/>
        </w:rPr>
        <w:t>Treasurer’s Report</w:t>
      </w:r>
      <w:r w:rsidRPr="005B544E">
        <w:rPr>
          <w:sz w:val="24"/>
          <w:szCs w:val="24"/>
        </w:rPr>
        <w:t>:</w:t>
      </w:r>
      <w:r w:rsidRPr="005B544E">
        <w:rPr>
          <w:sz w:val="24"/>
          <w:szCs w:val="24"/>
        </w:rPr>
        <w:tab/>
      </w:r>
      <w:r w:rsidR="002156DD" w:rsidRPr="005B544E">
        <w:rPr>
          <w:sz w:val="24"/>
          <w:szCs w:val="24"/>
        </w:rPr>
        <w:tab/>
      </w:r>
      <w:r w:rsidR="002156DD" w:rsidRPr="005B544E">
        <w:rPr>
          <w:sz w:val="24"/>
          <w:szCs w:val="24"/>
        </w:rPr>
        <w:tab/>
      </w:r>
      <w:r w:rsidR="002156DD" w:rsidRPr="005B544E">
        <w:rPr>
          <w:sz w:val="24"/>
          <w:szCs w:val="24"/>
        </w:rPr>
        <w:tab/>
      </w:r>
      <w:r w:rsidR="002156DD" w:rsidRPr="005B544E">
        <w:rPr>
          <w:sz w:val="24"/>
          <w:szCs w:val="24"/>
        </w:rPr>
        <w:tab/>
      </w:r>
      <w:r w:rsidR="002156DD" w:rsidRPr="005B544E">
        <w:rPr>
          <w:sz w:val="24"/>
          <w:szCs w:val="24"/>
        </w:rPr>
        <w:tab/>
      </w:r>
      <w:r w:rsidR="00850AA5" w:rsidRPr="005B544E">
        <w:rPr>
          <w:sz w:val="24"/>
          <w:szCs w:val="24"/>
        </w:rPr>
        <w:tab/>
      </w:r>
      <w:r w:rsidR="00BD124C" w:rsidRPr="005B544E">
        <w:rPr>
          <w:sz w:val="24"/>
          <w:szCs w:val="24"/>
        </w:rPr>
        <w:tab/>
      </w:r>
      <w:r w:rsidR="00BD124C" w:rsidRPr="005B544E">
        <w:rPr>
          <w:sz w:val="24"/>
          <w:szCs w:val="24"/>
        </w:rPr>
        <w:tab/>
      </w:r>
      <w:r w:rsidR="00A04571" w:rsidRPr="00A701F6">
        <w:rPr>
          <w:b/>
          <w:bCs/>
          <w:sz w:val="24"/>
          <w:szCs w:val="24"/>
        </w:rPr>
        <w:t>Paul Gross</w:t>
      </w:r>
    </w:p>
    <w:p w14:paraId="541CE4D7" w14:textId="77777777" w:rsidR="00BD124C" w:rsidRPr="005B544E" w:rsidRDefault="00BD124C" w:rsidP="006F59D3">
      <w:pPr>
        <w:pStyle w:val="NoSpacing"/>
        <w:rPr>
          <w:sz w:val="24"/>
          <w:szCs w:val="24"/>
        </w:rPr>
      </w:pPr>
    </w:p>
    <w:p w14:paraId="780F5ED1" w14:textId="58800461" w:rsidR="006F59D3" w:rsidRPr="005B544E" w:rsidRDefault="008D3EED" w:rsidP="006F59D3">
      <w:pPr>
        <w:pStyle w:val="NoSpacing"/>
        <w:rPr>
          <w:sz w:val="24"/>
          <w:szCs w:val="24"/>
        </w:rPr>
      </w:pPr>
      <w:r w:rsidRPr="005B544E">
        <w:rPr>
          <w:sz w:val="24"/>
          <w:szCs w:val="24"/>
        </w:rPr>
        <w:t xml:space="preserve">Paul reported that we have $90,000 in a </w:t>
      </w:r>
      <w:r w:rsidR="00792C37" w:rsidRPr="005B544E">
        <w:rPr>
          <w:sz w:val="24"/>
          <w:szCs w:val="24"/>
        </w:rPr>
        <w:t>R</w:t>
      </w:r>
      <w:r w:rsidRPr="005B544E">
        <w:rPr>
          <w:sz w:val="24"/>
          <w:szCs w:val="24"/>
        </w:rPr>
        <w:t xml:space="preserve">eserve </w:t>
      </w:r>
      <w:r w:rsidR="00792C37" w:rsidRPr="005B544E">
        <w:rPr>
          <w:sz w:val="24"/>
          <w:szCs w:val="24"/>
        </w:rPr>
        <w:t>A</w:t>
      </w:r>
      <w:r w:rsidRPr="005B544E">
        <w:rPr>
          <w:sz w:val="24"/>
          <w:szCs w:val="24"/>
        </w:rPr>
        <w:t xml:space="preserve">ccount in which the principal is being invested in </w:t>
      </w:r>
      <w:r w:rsidR="00792C37" w:rsidRPr="005B544E">
        <w:rPr>
          <w:sz w:val="24"/>
          <w:szCs w:val="24"/>
        </w:rPr>
        <w:t>90-day</w:t>
      </w:r>
      <w:r w:rsidRPr="005B544E">
        <w:rPr>
          <w:sz w:val="24"/>
          <w:szCs w:val="24"/>
        </w:rPr>
        <w:t xml:space="preserve"> Treasury bills.  The interest from the T-bills is transferred into our general operating account.  </w:t>
      </w:r>
      <w:r w:rsidR="000C1899" w:rsidRPr="005B544E">
        <w:rPr>
          <w:sz w:val="24"/>
          <w:szCs w:val="24"/>
        </w:rPr>
        <w:t>P</w:t>
      </w:r>
      <w:r w:rsidR="00660587" w:rsidRPr="005B544E">
        <w:rPr>
          <w:sz w:val="24"/>
          <w:szCs w:val="24"/>
        </w:rPr>
        <w:t xml:space="preserve">aul pointed out that </w:t>
      </w:r>
      <w:r w:rsidR="000C1899" w:rsidRPr="005B544E">
        <w:rPr>
          <w:sz w:val="24"/>
          <w:szCs w:val="24"/>
        </w:rPr>
        <w:t xml:space="preserve">we </w:t>
      </w:r>
      <w:r w:rsidR="00600308" w:rsidRPr="005B544E">
        <w:rPr>
          <w:sz w:val="24"/>
          <w:szCs w:val="24"/>
        </w:rPr>
        <w:t xml:space="preserve">are carrying forward </w:t>
      </w:r>
      <w:r w:rsidR="00975794" w:rsidRPr="005B544E">
        <w:rPr>
          <w:sz w:val="24"/>
          <w:szCs w:val="24"/>
        </w:rPr>
        <w:t>approximately $</w:t>
      </w:r>
      <w:r w:rsidR="00600308" w:rsidRPr="005B544E">
        <w:rPr>
          <w:sz w:val="24"/>
          <w:szCs w:val="24"/>
        </w:rPr>
        <w:t>30,000 from 2024 to 2025</w:t>
      </w:r>
      <w:r w:rsidR="00F4755E" w:rsidRPr="005B544E">
        <w:rPr>
          <w:sz w:val="24"/>
          <w:szCs w:val="24"/>
        </w:rPr>
        <w:t xml:space="preserve"> with the majority coming from our </w:t>
      </w:r>
      <w:r w:rsidR="00465A0C" w:rsidRPr="005B544E">
        <w:rPr>
          <w:sz w:val="24"/>
          <w:szCs w:val="24"/>
        </w:rPr>
        <w:t>s</w:t>
      </w:r>
      <w:r w:rsidR="00F4755E" w:rsidRPr="005B544E">
        <w:rPr>
          <w:sz w:val="24"/>
          <w:szCs w:val="24"/>
        </w:rPr>
        <w:t>treet and wall maintenance budget</w:t>
      </w:r>
      <w:r w:rsidR="00465A0C" w:rsidRPr="005B544E">
        <w:rPr>
          <w:sz w:val="24"/>
          <w:szCs w:val="24"/>
        </w:rPr>
        <w:t xml:space="preserve"> and our legal line item.  Our 2025 bud</w:t>
      </w:r>
      <w:r w:rsidR="00604FF1" w:rsidRPr="005B544E">
        <w:rPr>
          <w:sz w:val="24"/>
          <w:szCs w:val="24"/>
        </w:rPr>
        <w:t xml:space="preserve">get shows that we are planning to address </w:t>
      </w:r>
      <w:r w:rsidR="00AF68E5" w:rsidRPr="005B544E">
        <w:rPr>
          <w:sz w:val="24"/>
          <w:szCs w:val="24"/>
        </w:rPr>
        <w:t>the</w:t>
      </w:r>
      <w:r w:rsidR="00604FF1" w:rsidRPr="005B544E">
        <w:rPr>
          <w:sz w:val="24"/>
          <w:szCs w:val="24"/>
        </w:rPr>
        <w:t xml:space="preserve"> flooding issues </w:t>
      </w:r>
      <w:r w:rsidR="00AF68E5" w:rsidRPr="005B544E">
        <w:rPr>
          <w:sz w:val="24"/>
          <w:szCs w:val="24"/>
        </w:rPr>
        <w:t xml:space="preserve">on Glen Allen with the bulk of those funds.  The trash contract has another year remaining and we don’t expect a major increase </w:t>
      </w:r>
      <w:r w:rsidR="00F11632" w:rsidRPr="005B544E">
        <w:rPr>
          <w:sz w:val="24"/>
          <w:szCs w:val="24"/>
        </w:rPr>
        <w:t>in our Constable program.</w:t>
      </w:r>
      <w:r w:rsidR="00C178D6" w:rsidRPr="005B544E">
        <w:rPr>
          <w:sz w:val="24"/>
          <w:szCs w:val="24"/>
        </w:rPr>
        <w:t xml:space="preserve">  He indicated that </w:t>
      </w:r>
      <w:r w:rsidR="005B544E" w:rsidRPr="005B544E">
        <w:rPr>
          <w:sz w:val="24"/>
          <w:szCs w:val="24"/>
        </w:rPr>
        <w:t>most of</w:t>
      </w:r>
      <w:r w:rsidR="00C178D6" w:rsidRPr="005B544E">
        <w:rPr>
          <w:sz w:val="24"/>
          <w:szCs w:val="24"/>
        </w:rPr>
        <w:t xml:space="preserve"> our bills are on automatic </w:t>
      </w:r>
      <w:r w:rsidR="006F5410" w:rsidRPr="005B544E">
        <w:rPr>
          <w:sz w:val="24"/>
          <w:szCs w:val="24"/>
        </w:rPr>
        <w:t>pay,</w:t>
      </w:r>
      <w:r w:rsidR="00C178D6" w:rsidRPr="005B544E">
        <w:rPr>
          <w:sz w:val="24"/>
          <w:szCs w:val="24"/>
        </w:rPr>
        <w:t xml:space="preserve"> </w:t>
      </w:r>
      <w:r w:rsidR="006F5410" w:rsidRPr="005B544E">
        <w:rPr>
          <w:sz w:val="24"/>
          <w:szCs w:val="24"/>
        </w:rPr>
        <w:t>and we are current on all accounts.</w:t>
      </w:r>
      <w:r w:rsidR="006F59D3" w:rsidRPr="005B544E">
        <w:rPr>
          <w:sz w:val="24"/>
          <w:szCs w:val="24"/>
        </w:rPr>
        <w:tab/>
      </w:r>
      <w:r w:rsidR="006F59D3" w:rsidRPr="005B544E">
        <w:rPr>
          <w:sz w:val="24"/>
          <w:szCs w:val="24"/>
        </w:rPr>
        <w:tab/>
      </w:r>
      <w:r w:rsidR="006F1147" w:rsidRPr="005B544E">
        <w:rPr>
          <w:sz w:val="24"/>
          <w:szCs w:val="24"/>
        </w:rPr>
        <w:tab/>
      </w:r>
    </w:p>
    <w:p w14:paraId="2F4AAF17" w14:textId="77777777" w:rsidR="00AF326C" w:rsidRPr="005B544E" w:rsidRDefault="00AF326C" w:rsidP="006F59D3">
      <w:pPr>
        <w:pStyle w:val="NoSpacing"/>
        <w:rPr>
          <w:sz w:val="24"/>
          <w:szCs w:val="24"/>
        </w:rPr>
      </w:pPr>
    </w:p>
    <w:p w14:paraId="68F57601" w14:textId="222349C9" w:rsidR="00EC2F4D" w:rsidRPr="006F1147" w:rsidRDefault="00AF326C" w:rsidP="006F59D3">
      <w:pPr>
        <w:pStyle w:val="NoSpacing"/>
        <w:rPr>
          <w:sz w:val="24"/>
          <w:szCs w:val="24"/>
        </w:rPr>
      </w:pPr>
      <w:r w:rsidRPr="005B544E">
        <w:rPr>
          <w:sz w:val="24"/>
          <w:szCs w:val="24"/>
        </w:rPr>
        <w:t>202</w:t>
      </w:r>
      <w:r w:rsidR="00BD124C" w:rsidRPr="005B544E">
        <w:rPr>
          <w:sz w:val="24"/>
          <w:szCs w:val="24"/>
        </w:rPr>
        <w:t>5</w:t>
      </w:r>
      <w:r w:rsidRPr="005B544E">
        <w:rPr>
          <w:sz w:val="24"/>
          <w:szCs w:val="24"/>
        </w:rPr>
        <w:t xml:space="preserve"> Maintenance Fee </w:t>
      </w:r>
      <w:r w:rsidR="00BD124C" w:rsidRPr="005B544E">
        <w:rPr>
          <w:sz w:val="24"/>
          <w:szCs w:val="24"/>
        </w:rPr>
        <w:t xml:space="preserve">will continue </w:t>
      </w:r>
      <w:r w:rsidR="003A3FEE" w:rsidRPr="005B544E">
        <w:rPr>
          <w:sz w:val="24"/>
          <w:szCs w:val="24"/>
        </w:rPr>
        <w:t>at</w:t>
      </w:r>
      <w:r w:rsidR="00BD124C" w:rsidRPr="005B544E">
        <w:rPr>
          <w:sz w:val="24"/>
          <w:szCs w:val="24"/>
        </w:rPr>
        <w:t xml:space="preserve"> the same </w:t>
      </w:r>
      <w:r w:rsidR="003A3FEE" w:rsidRPr="005B544E">
        <w:rPr>
          <w:sz w:val="24"/>
          <w:szCs w:val="24"/>
        </w:rPr>
        <w:t xml:space="preserve">rate </w:t>
      </w:r>
      <w:r w:rsidR="00BD124C" w:rsidRPr="005B544E">
        <w:rPr>
          <w:sz w:val="24"/>
          <w:szCs w:val="24"/>
        </w:rPr>
        <w:t>of $770.00</w:t>
      </w:r>
      <w:r w:rsidR="005B544E" w:rsidRPr="005B544E">
        <w:rPr>
          <w:sz w:val="24"/>
          <w:szCs w:val="24"/>
        </w:rPr>
        <w:t>.</w:t>
      </w:r>
    </w:p>
    <w:p w14:paraId="515658FD" w14:textId="4E950304" w:rsidR="006F1147" w:rsidRPr="006F1147" w:rsidRDefault="006F1147" w:rsidP="006F1147">
      <w:pPr>
        <w:pStyle w:val="NoSpacing"/>
        <w:rPr>
          <w:sz w:val="24"/>
          <w:szCs w:val="24"/>
        </w:rPr>
      </w:pPr>
      <w:r w:rsidRPr="006F1147">
        <w:rPr>
          <w:sz w:val="24"/>
          <w:szCs w:val="24"/>
        </w:rPr>
        <w:tab/>
      </w:r>
    </w:p>
    <w:p w14:paraId="3C15C786" w14:textId="77777777" w:rsidR="00267293" w:rsidRDefault="00267293" w:rsidP="006F1147">
      <w:pPr>
        <w:pStyle w:val="NoSpacing"/>
        <w:rPr>
          <w:b/>
          <w:bCs/>
          <w:sz w:val="24"/>
          <w:szCs w:val="24"/>
        </w:rPr>
      </w:pPr>
    </w:p>
    <w:p w14:paraId="345E00DE" w14:textId="77777777" w:rsidR="00267293" w:rsidRDefault="00267293" w:rsidP="006F1147">
      <w:pPr>
        <w:pStyle w:val="NoSpacing"/>
        <w:rPr>
          <w:b/>
          <w:bCs/>
          <w:sz w:val="24"/>
          <w:szCs w:val="24"/>
        </w:rPr>
      </w:pPr>
    </w:p>
    <w:p w14:paraId="0B686B59" w14:textId="77777777" w:rsidR="00B222C6" w:rsidRDefault="00B222C6" w:rsidP="006F1147">
      <w:pPr>
        <w:pStyle w:val="NoSpacing"/>
        <w:rPr>
          <w:b/>
          <w:bCs/>
          <w:sz w:val="24"/>
          <w:szCs w:val="24"/>
        </w:rPr>
      </w:pPr>
    </w:p>
    <w:p w14:paraId="306570B8" w14:textId="77777777" w:rsidR="00B222C6" w:rsidRDefault="00B222C6" w:rsidP="006F1147">
      <w:pPr>
        <w:pStyle w:val="NoSpacing"/>
        <w:rPr>
          <w:b/>
          <w:bCs/>
          <w:sz w:val="24"/>
          <w:szCs w:val="24"/>
        </w:rPr>
      </w:pPr>
    </w:p>
    <w:p w14:paraId="6B1F43A9" w14:textId="77777777" w:rsidR="00B222C6" w:rsidRDefault="00B222C6" w:rsidP="006F1147">
      <w:pPr>
        <w:pStyle w:val="NoSpacing"/>
        <w:rPr>
          <w:b/>
          <w:bCs/>
          <w:sz w:val="24"/>
          <w:szCs w:val="24"/>
        </w:rPr>
      </w:pPr>
    </w:p>
    <w:p w14:paraId="56593C22" w14:textId="77777777" w:rsidR="00267293" w:rsidRDefault="00267293" w:rsidP="006F1147">
      <w:pPr>
        <w:pStyle w:val="NoSpacing"/>
        <w:rPr>
          <w:b/>
          <w:bCs/>
          <w:sz w:val="24"/>
          <w:szCs w:val="24"/>
        </w:rPr>
      </w:pPr>
    </w:p>
    <w:p w14:paraId="0ECC8DDA" w14:textId="77777777" w:rsidR="00267293" w:rsidRDefault="00267293" w:rsidP="006F1147">
      <w:pPr>
        <w:pStyle w:val="NoSpacing"/>
        <w:rPr>
          <w:b/>
          <w:bCs/>
          <w:sz w:val="24"/>
          <w:szCs w:val="24"/>
        </w:rPr>
      </w:pPr>
    </w:p>
    <w:p w14:paraId="4C75F80B" w14:textId="77777777" w:rsidR="00267293" w:rsidRDefault="00267293" w:rsidP="006F1147">
      <w:pPr>
        <w:pStyle w:val="NoSpacing"/>
        <w:rPr>
          <w:b/>
          <w:bCs/>
          <w:sz w:val="24"/>
          <w:szCs w:val="24"/>
        </w:rPr>
      </w:pPr>
    </w:p>
    <w:p w14:paraId="3E50866F" w14:textId="77777777" w:rsidR="00267293" w:rsidRDefault="00267293" w:rsidP="006F1147">
      <w:pPr>
        <w:pStyle w:val="NoSpacing"/>
        <w:rPr>
          <w:b/>
          <w:bCs/>
          <w:sz w:val="24"/>
          <w:szCs w:val="24"/>
        </w:rPr>
      </w:pPr>
    </w:p>
    <w:p w14:paraId="2FB707A6" w14:textId="64B99330" w:rsidR="006F1147" w:rsidRDefault="006F1147" w:rsidP="006F1147">
      <w:pPr>
        <w:pStyle w:val="NoSpacing"/>
        <w:rPr>
          <w:sz w:val="24"/>
          <w:szCs w:val="24"/>
        </w:rPr>
      </w:pPr>
      <w:r w:rsidRPr="006F1147">
        <w:rPr>
          <w:b/>
          <w:bCs/>
          <w:sz w:val="24"/>
          <w:szCs w:val="24"/>
        </w:rPr>
        <w:t>New Business</w:t>
      </w:r>
      <w:r w:rsidRPr="006F1147">
        <w:rPr>
          <w:sz w:val="24"/>
          <w:szCs w:val="24"/>
        </w:rPr>
        <w:tab/>
      </w:r>
      <w:r w:rsidRPr="006F1147">
        <w:rPr>
          <w:sz w:val="24"/>
          <w:szCs w:val="24"/>
        </w:rPr>
        <w:tab/>
      </w:r>
      <w:r w:rsidRPr="006F1147">
        <w:rPr>
          <w:sz w:val="24"/>
          <w:szCs w:val="24"/>
        </w:rPr>
        <w:tab/>
      </w:r>
      <w:r w:rsidRPr="006F1147">
        <w:rPr>
          <w:sz w:val="24"/>
          <w:szCs w:val="24"/>
        </w:rPr>
        <w:tab/>
      </w:r>
      <w:r w:rsidRPr="006F1147">
        <w:rPr>
          <w:sz w:val="24"/>
          <w:szCs w:val="24"/>
        </w:rPr>
        <w:tab/>
      </w:r>
      <w:r w:rsidRPr="006F1147">
        <w:rPr>
          <w:sz w:val="24"/>
          <w:szCs w:val="24"/>
        </w:rPr>
        <w:tab/>
      </w:r>
      <w:r>
        <w:rPr>
          <w:sz w:val="24"/>
          <w:szCs w:val="24"/>
        </w:rPr>
        <w:tab/>
      </w:r>
      <w:r w:rsidR="00BD124C">
        <w:rPr>
          <w:sz w:val="24"/>
          <w:szCs w:val="24"/>
        </w:rPr>
        <w:tab/>
      </w:r>
      <w:r w:rsidR="00BD124C">
        <w:rPr>
          <w:sz w:val="24"/>
          <w:szCs w:val="24"/>
        </w:rPr>
        <w:tab/>
      </w:r>
      <w:r w:rsidR="00BD124C">
        <w:rPr>
          <w:sz w:val="24"/>
          <w:szCs w:val="24"/>
        </w:rPr>
        <w:tab/>
      </w:r>
      <w:r w:rsidRPr="00A701F6">
        <w:rPr>
          <w:b/>
          <w:bCs/>
          <w:sz w:val="24"/>
          <w:szCs w:val="24"/>
        </w:rPr>
        <w:t>Alan Kaniss</w:t>
      </w:r>
    </w:p>
    <w:p w14:paraId="51015701" w14:textId="77777777" w:rsidR="00544385" w:rsidRDefault="00544385" w:rsidP="006F1147">
      <w:pPr>
        <w:pStyle w:val="NoSpacing"/>
        <w:rPr>
          <w:sz w:val="24"/>
          <w:szCs w:val="24"/>
        </w:rPr>
      </w:pPr>
    </w:p>
    <w:p w14:paraId="1AAD3876" w14:textId="6B940E7D" w:rsidR="00F54C7E" w:rsidRDefault="009A3DEE" w:rsidP="006F1147">
      <w:pPr>
        <w:pStyle w:val="NoSpacing"/>
        <w:rPr>
          <w:sz w:val="24"/>
          <w:szCs w:val="24"/>
        </w:rPr>
      </w:pPr>
      <w:r>
        <w:rPr>
          <w:sz w:val="24"/>
          <w:szCs w:val="24"/>
        </w:rPr>
        <w:t xml:space="preserve">New </w:t>
      </w:r>
      <w:r w:rsidR="00544385">
        <w:rPr>
          <w:sz w:val="24"/>
          <w:szCs w:val="24"/>
        </w:rPr>
        <w:t xml:space="preserve">Block </w:t>
      </w:r>
      <w:r w:rsidR="002C7EFB">
        <w:rPr>
          <w:sz w:val="24"/>
          <w:szCs w:val="24"/>
        </w:rPr>
        <w:t>Captains</w:t>
      </w:r>
      <w:r w:rsidR="00544385">
        <w:rPr>
          <w:sz w:val="24"/>
          <w:szCs w:val="24"/>
        </w:rPr>
        <w:t xml:space="preserve"> were introduced as follows</w:t>
      </w:r>
      <w:r w:rsidR="00F54C7E">
        <w:rPr>
          <w:sz w:val="24"/>
          <w:szCs w:val="24"/>
        </w:rPr>
        <w:t>:</w:t>
      </w:r>
    </w:p>
    <w:p w14:paraId="6466DE79" w14:textId="77777777" w:rsidR="004F1ACD" w:rsidRDefault="004F1ACD" w:rsidP="006F1147">
      <w:pPr>
        <w:pStyle w:val="NoSpacing"/>
        <w:rPr>
          <w:sz w:val="24"/>
          <w:szCs w:val="24"/>
        </w:rPr>
      </w:pPr>
    </w:p>
    <w:p w14:paraId="13537BCB" w14:textId="1614561F" w:rsidR="00F54C7E" w:rsidRDefault="00B222C6" w:rsidP="00F54C7E">
      <w:pPr>
        <w:pStyle w:val="NoSpacing"/>
        <w:jc w:val="center"/>
        <w:rPr>
          <w:sz w:val="24"/>
          <w:szCs w:val="24"/>
        </w:rPr>
      </w:pPr>
      <w:r>
        <w:rPr>
          <w:noProof/>
        </w:rPr>
        <w:drawing>
          <wp:inline distT="0" distB="0" distL="0" distR="0" wp14:anchorId="253890E5" wp14:editId="56BA265C">
            <wp:extent cx="3112893" cy="1643062"/>
            <wp:effectExtent l="0" t="0" r="0" b="0"/>
            <wp:docPr id="56521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18318" name=""/>
                    <pic:cNvPicPr/>
                  </pic:nvPicPr>
                  <pic:blipFill>
                    <a:blip r:embed="rId9"/>
                    <a:stretch>
                      <a:fillRect/>
                    </a:stretch>
                  </pic:blipFill>
                  <pic:spPr>
                    <a:xfrm>
                      <a:off x="0" y="0"/>
                      <a:ext cx="3128759" cy="1651437"/>
                    </a:xfrm>
                    <a:prstGeom prst="rect">
                      <a:avLst/>
                    </a:prstGeom>
                  </pic:spPr>
                </pic:pic>
              </a:graphicData>
            </a:graphic>
          </wp:inline>
        </w:drawing>
      </w:r>
    </w:p>
    <w:p w14:paraId="5D28B3B0" w14:textId="77777777" w:rsidR="00BD124C" w:rsidRDefault="00BD124C" w:rsidP="006F1147">
      <w:pPr>
        <w:pStyle w:val="NoSpacing"/>
        <w:rPr>
          <w:sz w:val="24"/>
          <w:szCs w:val="24"/>
        </w:rPr>
      </w:pPr>
    </w:p>
    <w:p w14:paraId="5AD68EFD" w14:textId="77777777" w:rsidR="00267293" w:rsidRDefault="00267293" w:rsidP="006F1147">
      <w:pPr>
        <w:pStyle w:val="NoSpacing"/>
        <w:rPr>
          <w:sz w:val="24"/>
          <w:szCs w:val="24"/>
        </w:rPr>
      </w:pPr>
    </w:p>
    <w:p w14:paraId="6B244D1F" w14:textId="24D357A8" w:rsidR="000849EE" w:rsidRPr="002B0E1B" w:rsidRDefault="009B398C" w:rsidP="006F1147">
      <w:pPr>
        <w:pStyle w:val="NoSpacing"/>
        <w:rPr>
          <w:color w:val="FF0000"/>
          <w:sz w:val="24"/>
          <w:szCs w:val="24"/>
        </w:rPr>
      </w:pPr>
      <w:r w:rsidRPr="00830ADA">
        <w:rPr>
          <w:sz w:val="24"/>
          <w:szCs w:val="24"/>
        </w:rPr>
        <w:t xml:space="preserve">At a special meeting of the Board to be held before the end of 2024 </w:t>
      </w:r>
      <w:r w:rsidR="00582CDD" w:rsidRPr="00830ADA">
        <w:rPr>
          <w:sz w:val="24"/>
          <w:szCs w:val="24"/>
        </w:rPr>
        <w:t xml:space="preserve">the </w:t>
      </w:r>
      <w:r w:rsidR="00627EB5" w:rsidRPr="00830ADA">
        <w:rPr>
          <w:sz w:val="24"/>
          <w:szCs w:val="24"/>
        </w:rPr>
        <w:t xml:space="preserve">Board </w:t>
      </w:r>
      <w:r w:rsidR="00B2270D" w:rsidRPr="00830ADA">
        <w:rPr>
          <w:sz w:val="24"/>
          <w:szCs w:val="24"/>
        </w:rPr>
        <w:t xml:space="preserve">will consider </w:t>
      </w:r>
      <w:r w:rsidR="00E66A3B" w:rsidRPr="00830ADA">
        <w:rPr>
          <w:sz w:val="24"/>
          <w:szCs w:val="24"/>
        </w:rPr>
        <w:t xml:space="preserve">and vote on adopting </w:t>
      </w:r>
      <w:r w:rsidR="00582CDD" w:rsidRPr="00830ADA">
        <w:rPr>
          <w:sz w:val="24"/>
          <w:szCs w:val="24"/>
        </w:rPr>
        <w:t xml:space="preserve">our </w:t>
      </w:r>
      <w:r w:rsidR="00E66A3B" w:rsidRPr="00830ADA">
        <w:rPr>
          <w:sz w:val="24"/>
          <w:szCs w:val="24"/>
        </w:rPr>
        <w:t>Amended and Restated Bylaws</w:t>
      </w:r>
      <w:r w:rsidR="00582CDD" w:rsidRPr="00830ADA">
        <w:rPr>
          <w:sz w:val="24"/>
          <w:szCs w:val="24"/>
        </w:rPr>
        <w:t xml:space="preserve">, our new </w:t>
      </w:r>
      <w:r w:rsidR="00E82362" w:rsidRPr="00830ADA">
        <w:rPr>
          <w:sz w:val="24"/>
          <w:szCs w:val="24"/>
        </w:rPr>
        <w:t>Leasing &amp; Occupancy Policy</w:t>
      </w:r>
      <w:r w:rsidR="00582CDD" w:rsidRPr="00830ADA">
        <w:rPr>
          <w:sz w:val="24"/>
          <w:szCs w:val="24"/>
        </w:rPr>
        <w:t xml:space="preserve"> and our </w:t>
      </w:r>
      <w:r w:rsidR="00D37DB0" w:rsidRPr="00830ADA">
        <w:rPr>
          <w:sz w:val="24"/>
          <w:szCs w:val="24"/>
        </w:rPr>
        <w:t>Enforcement and Fine Policy</w:t>
      </w:r>
      <w:r w:rsidR="004D6554" w:rsidRPr="00830ADA">
        <w:rPr>
          <w:sz w:val="24"/>
          <w:szCs w:val="24"/>
        </w:rPr>
        <w:t xml:space="preserve">.  All the proposed policies have been </w:t>
      </w:r>
      <w:r w:rsidR="009A3DEE" w:rsidRPr="00830ADA">
        <w:rPr>
          <w:sz w:val="24"/>
          <w:szCs w:val="24"/>
        </w:rPr>
        <w:t xml:space="preserve">Posted on </w:t>
      </w:r>
      <w:r w:rsidR="00830ADA" w:rsidRPr="00830ADA">
        <w:rPr>
          <w:sz w:val="24"/>
          <w:szCs w:val="24"/>
        </w:rPr>
        <w:t xml:space="preserve">our </w:t>
      </w:r>
      <w:r w:rsidR="009A3DEE" w:rsidRPr="00830ADA">
        <w:rPr>
          <w:sz w:val="24"/>
          <w:szCs w:val="24"/>
        </w:rPr>
        <w:t>neighborhood website</w:t>
      </w:r>
      <w:r w:rsidR="00830ADA">
        <w:rPr>
          <w:color w:val="FF0000"/>
          <w:sz w:val="24"/>
          <w:szCs w:val="24"/>
        </w:rPr>
        <w:t>.</w:t>
      </w:r>
    </w:p>
    <w:p w14:paraId="7678002D" w14:textId="31BE0DA4" w:rsidR="00E366BE" w:rsidRPr="00267293" w:rsidRDefault="003E2D53" w:rsidP="002156DD">
      <w:pPr>
        <w:pStyle w:val="NoSpacing"/>
        <w:rPr>
          <w:color w:val="FF0000"/>
          <w:sz w:val="24"/>
          <w:szCs w:val="24"/>
        </w:rPr>
      </w:pPr>
      <w:r w:rsidRPr="002B0E1B">
        <w:rPr>
          <w:color w:val="FF0000"/>
          <w:sz w:val="24"/>
          <w:szCs w:val="24"/>
        </w:rPr>
        <w:tab/>
      </w:r>
    </w:p>
    <w:p w14:paraId="0B89FD40" w14:textId="3676611A" w:rsidR="006F1147" w:rsidRDefault="002156DD" w:rsidP="002156DD">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639B0F5" w14:textId="0FFBB071" w:rsidR="006F1147" w:rsidRDefault="00C2150F" w:rsidP="006F1147">
      <w:pPr>
        <w:pStyle w:val="NoSpacing"/>
        <w:rPr>
          <w:sz w:val="24"/>
          <w:szCs w:val="24"/>
        </w:rPr>
      </w:pPr>
      <w:r>
        <w:rPr>
          <w:b/>
          <w:bCs/>
          <w:sz w:val="24"/>
          <w:szCs w:val="24"/>
        </w:rPr>
        <w:t>Quarterly scheduled HOA Board meetings have been scheduled as follows:</w:t>
      </w:r>
    </w:p>
    <w:p w14:paraId="09B34AE6" w14:textId="77777777" w:rsidR="00EC2F4D" w:rsidRDefault="00EC2F4D" w:rsidP="006F1147">
      <w:pPr>
        <w:pStyle w:val="NoSpacing"/>
        <w:rPr>
          <w:sz w:val="24"/>
          <w:szCs w:val="24"/>
        </w:rPr>
      </w:pPr>
    </w:p>
    <w:p w14:paraId="2EDF87B9" w14:textId="1EE1EB98" w:rsidR="00EC2F4D" w:rsidRDefault="00EC2F4D" w:rsidP="00EC2F4D">
      <w:pPr>
        <w:pStyle w:val="NoSpacing"/>
        <w:jc w:val="center"/>
        <w:rPr>
          <w:sz w:val="24"/>
          <w:szCs w:val="24"/>
        </w:rPr>
      </w:pPr>
      <w:r>
        <w:rPr>
          <w:noProof/>
        </w:rPr>
        <w:drawing>
          <wp:inline distT="0" distB="0" distL="0" distR="0" wp14:anchorId="5C17EFDF" wp14:editId="453C43FF">
            <wp:extent cx="3397913" cy="1484354"/>
            <wp:effectExtent l="0" t="0" r="0" b="1905"/>
            <wp:docPr id="513744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44613" name=""/>
                    <pic:cNvPicPr/>
                  </pic:nvPicPr>
                  <pic:blipFill>
                    <a:blip r:embed="rId10"/>
                    <a:stretch>
                      <a:fillRect/>
                    </a:stretch>
                  </pic:blipFill>
                  <pic:spPr>
                    <a:xfrm>
                      <a:off x="0" y="0"/>
                      <a:ext cx="3446352" cy="1505514"/>
                    </a:xfrm>
                    <a:prstGeom prst="rect">
                      <a:avLst/>
                    </a:prstGeom>
                  </pic:spPr>
                </pic:pic>
              </a:graphicData>
            </a:graphic>
          </wp:inline>
        </w:drawing>
      </w:r>
    </w:p>
    <w:p w14:paraId="3A99941B" w14:textId="30D3B3D7" w:rsidR="006F1147" w:rsidRDefault="006F1147" w:rsidP="006F1147">
      <w:pPr>
        <w:pStyle w:val="NoSpacing"/>
        <w:rPr>
          <w:sz w:val="24"/>
          <w:szCs w:val="24"/>
        </w:rPr>
      </w:pPr>
    </w:p>
    <w:p w14:paraId="1608304E" w14:textId="77777777" w:rsidR="00267293" w:rsidRDefault="00267293" w:rsidP="006F1147">
      <w:pPr>
        <w:pStyle w:val="NoSpacing"/>
        <w:rPr>
          <w:b/>
          <w:bCs/>
          <w:sz w:val="24"/>
          <w:szCs w:val="24"/>
        </w:rPr>
      </w:pPr>
    </w:p>
    <w:p w14:paraId="44A70563" w14:textId="631E21EB" w:rsidR="006F1147" w:rsidRPr="006F1147" w:rsidRDefault="006F1147" w:rsidP="006F1147">
      <w:pPr>
        <w:pStyle w:val="NoSpacing"/>
        <w:rPr>
          <w:b/>
          <w:bCs/>
          <w:sz w:val="24"/>
          <w:szCs w:val="24"/>
        </w:rPr>
      </w:pPr>
      <w:r w:rsidRPr="006F1147">
        <w:rPr>
          <w:b/>
          <w:bCs/>
          <w:sz w:val="24"/>
          <w:szCs w:val="24"/>
        </w:rPr>
        <w:t>Adjournment:</w:t>
      </w:r>
    </w:p>
    <w:p w14:paraId="5C4362B6" w14:textId="202ED6E1" w:rsidR="00B853A1" w:rsidRDefault="00B853A1" w:rsidP="00B853A1">
      <w:pPr>
        <w:pStyle w:val="NoSpacing"/>
        <w:rPr>
          <w:sz w:val="24"/>
          <w:szCs w:val="24"/>
        </w:rPr>
      </w:pPr>
    </w:p>
    <w:p w14:paraId="0471833C" w14:textId="1282E519" w:rsidR="009F6E5E" w:rsidRDefault="009F6E5E" w:rsidP="00B853A1">
      <w:pPr>
        <w:pStyle w:val="NoSpacing"/>
        <w:rPr>
          <w:sz w:val="24"/>
          <w:szCs w:val="24"/>
        </w:rPr>
      </w:pPr>
      <w:r>
        <w:rPr>
          <w:sz w:val="24"/>
          <w:szCs w:val="24"/>
        </w:rPr>
        <w:t xml:space="preserve">The meeting was adjourned at </w:t>
      </w:r>
      <w:r w:rsidR="00F22952">
        <w:rPr>
          <w:sz w:val="24"/>
          <w:szCs w:val="24"/>
        </w:rPr>
        <w:t>8:15pm</w:t>
      </w:r>
    </w:p>
    <w:p w14:paraId="481D224C" w14:textId="77777777" w:rsidR="00C76E85" w:rsidRDefault="00C76E85" w:rsidP="00B853A1">
      <w:pPr>
        <w:pStyle w:val="NoSpacing"/>
        <w:rPr>
          <w:sz w:val="24"/>
          <w:szCs w:val="24"/>
        </w:rPr>
      </w:pPr>
    </w:p>
    <w:p w14:paraId="0CFC310B" w14:textId="77777777" w:rsidR="00C76E85" w:rsidRDefault="00C76E85" w:rsidP="00B853A1">
      <w:pPr>
        <w:pStyle w:val="NoSpacing"/>
        <w:rPr>
          <w:sz w:val="24"/>
          <w:szCs w:val="24"/>
        </w:rPr>
      </w:pPr>
    </w:p>
    <w:p w14:paraId="47FA1AA7" w14:textId="332C2D99" w:rsidR="006E3C23" w:rsidRDefault="00DF3721" w:rsidP="00B853A1">
      <w:pPr>
        <w:pStyle w:val="NoSpacing"/>
        <w:rPr>
          <w:sz w:val="24"/>
          <w:szCs w:val="24"/>
        </w:rPr>
      </w:pPr>
      <w:r>
        <w:rPr>
          <w:noProof/>
        </w:rPr>
        <w:drawing>
          <wp:inline distT="0" distB="0" distL="0" distR="0" wp14:anchorId="40DE0718" wp14:editId="208291F7">
            <wp:extent cx="1692965" cy="933450"/>
            <wp:effectExtent l="0" t="0" r="2540" b="0"/>
            <wp:docPr id="388326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26142" name=""/>
                    <pic:cNvPicPr/>
                  </pic:nvPicPr>
                  <pic:blipFill>
                    <a:blip r:embed="rId11"/>
                    <a:stretch>
                      <a:fillRect/>
                    </a:stretch>
                  </pic:blipFill>
                  <pic:spPr>
                    <a:xfrm>
                      <a:off x="0" y="0"/>
                      <a:ext cx="1710329" cy="943024"/>
                    </a:xfrm>
                    <a:prstGeom prst="rect">
                      <a:avLst/>
                    </a:prstGeom>
                  </pic:spPr>
                </pic:pic>
              </a:graphicData>
            </a:graphic>
          </wp:inline>
        </w:drawing>
      </w:r>
    </w:p>
    <w:p w14:paraId="325E33A7" w14:textId="77777777" w:rsidR="00B853A1" w:rsidRPr="006F1147" w:rsidRDefault="00B853A1" w:rsidP="00B853A1">
      <w:pPr>
        <w:pStyle w:val="NoSpacing"/>
        <w:rPr>
          <w:sz w:val="24"/>
          <w:szCs w:val="24"/>
        </w:rPr>
      </w:pPr>
    </w:p>
    <w:sectPr w:rsidR="00B853A1" w:rsidRPr="006F1147" w:rsidSect="00E366BE">
      <w:footerReference w:type="default" r:id="rId12"/>
      <w:pgSz w:w="12240" w:h="15840"/>
      <w:pgMar w:top="720" w:right="144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EF1B" w14:textId="77777777" w:rsidR="000E4B1D" w:rsidRDefault="000E4B1D" w:rsidP="00FA427F">
      <w:pPr>
        <w:spacing w:after="0" w:line="240" w:lineRule="auto"/>
      </w:pPr>
      <w:r>
        <w:separator/>
      </w:r>
    </w:p>
  </w:endnote>
  <w:endnote w:type="continuationSeparator" w:id="0">
    <w:p w14:paraId="099AAE3F" w14:textId="77777777" w:rsidR="000E4B1D" w:rsidRDefault="000E4B1D" w:rsidP="00FA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61A" w14:textId="145DE250" w:rsidR="00FA427F" w:rsidRPr="0097525B" w:rsidRDefault="00FA427F">
    <w:pPr>
      <w:pStyle w:val="Footer"/>
      <w:pBdr>
        <w:top w:val="single" w:sz="4" w:space="1" w:color="D9D9D9" w:themeColor="background1" w:themeShade="D9"/>
      </w:pBdr>
      <w:jc w:val="right"/>
      <w:rPr>
        <w:rFonts w:ascii="Arial" w:hAnsi="Arial" w:cs="Arial"/>
        <w:b/>
        <w:bCs/>
        <w:sz w:val="24"/>
        <w:szCs w:val="24"/>
      </w:rPr>
    </w:pPr>
    <w:r w:rsidRPr="0097525B">
      <w:rPr>
        <w:rFonts w:ascii="Arial" w:hAnsi="Arial" w:cs="Arial"/>
        <w:b/>
        <w:bCs/>
        <w:sz w:val="24"/>
        <w:szCs w:val="24"/>
      </w:rPr>
      <w:t xml:space="preserve">CG ANNUAL MTG | </w:t>
    </w:r>
    <w:sdt>
      <w:sdtPr>
        <w:rPr>
          <w:rFonts w:ascii="Arial" w:hAnsi="Arial" w:cs="Arial"/>
          <w:b/>
          <w:bCs/>
          <w:sz w:val="24"/>
          <w:szCs w:val="24"/>
        </w:rPr>
        <w:id w:val="-306712409"/>
        <w:docPartObj>
          <w:docPartGallery w:val="Page Numbers (Bottom of Page)"/>
          <w:docPartUnique/>
        </w:docPartObj>
      </w:sdtPr>
      <w:sdtEndPr>
        <w:rPr>
          <w:color w:val="7F7F7F" w:themeColor="background1" w:themeShade="7F"/>
          <w:spacing w:val="60"/>
        </w:rPr>
      </w:sdtEndPr>
      <w:sdtContent>
        <w:r w:rsidRPr="0097525B">
          <w:rPr>
            <w:rFonts w:ascii="Arial" w:hAnsi="Arial" w:cs="Arial"/>
            <w:b/>
            <w:bCs/>
            <w:sz w:val="24"/>
            <w:szCs w:val="24"/>
          </w:rPr>
          <w:fldChar w:fldCharType="begin"/>
        </w:r>
        <w:r w:rsidRPr="0097525B">
          <w:rPr>
            <w:rFonts w:ascii="Arial" w:hAnsi="Arial" w:cs="Arial"/>
            <w:b/>
            <w:bCs/>
            <w:sz w:val="24"/>
            <w:szCs w:val="24"/>
          </w:rPr>
          <w:instrText xml:space="preserve"> PAGE   \* MERGEFORMAT </w:instrText>
        </w:r>
        <w:r w:rsidRPr="0097525B">
          <w:rPr>
            <w:rFonts w:ascii="Arial" w:hAnsi="Arial" w:cs="Arial"/>
            <w:b/>
            <w:bCs/>
            <w:sz w:val="24"/>
            <w:szCs w:val="24"/>
          </w:rPr>
          <w:fldChar w:fldCharType="separate"/>
        </w:r>
        <w:r w:rsidRPr="0097525B">
          <w:rPr>
            <w:rFonts w:ascii="Arial" w:hAnsi="Arial" w:cs="Arial"/>
            <w:b/>
            <w:bCs/>
            <w:noProof/>
            <w:sz w:val="24"/>
            <w:szCs w:val="24"/>
          </w:rPr>
          <w:t>2</w:t>
        </w:r>
        <w:r w:rsidRPr="0097525B">
          <w:rPr>
            <w:rFonts w:ascii="Arial" w:hAnsi="Arial" w:cs="Arial"/>
            <w:b/>
            <w:bCs/>
            <w:noProof/>
            <w:sz w:val="24"/>
            <w:szCs w:val="24"/>
          </w:rPr>
          <w:fldChar w:fldCharType="end"/>
        </w:r>
        <w:r w:rsidRPr="0097525B">
          <w:rPr>
            <w:rFonts w:ascii="Arial" w:hAnsi="Arial" w:cs="Arial"/>
            <w:b/>
            <w:bCs/>
            <w:sz w:val="24"/>
            <w:szCs w:val="24"/>
          </w:rPr>
          <w:t xml:space="preserve"> | </w:t>
        </w:r>
        <w:r w:rsidRPr="0097525B">
          <w:rPr>
            <w:rFonts w:ascii="Arial" w:hAnsi="Arial" w:cs="Arial"/>
            <w:b/>
            <w:bCs/>
            <w:color w:val="7F7F7F" w:themeColor="background1" w:themeShade="7F"/>
            <w:spacing w:val="60"/>
            <w:sz w:val="24"/>
            <w:szCs w:val="24"/>
          </w:rPr>
          <w:t>Page</w:t>
        </w:r>
      </w:sdtContent>
    </w:sdt>
  </w:p>
  <w:p w14:paraId="43D2F926" w14:textId="77777777" w:rsidR="00FA427F" w:rsidRDefault="00FA4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563D" w14:textId="77777777" w:rsidR="000E4B1D" w:rsidRDefault="000E4B1D" w:rsidP="00FA427F">
      <w:pPr>
        <w:spacing w:after="0" w:line="240" w:lineRule="auto"/>
      </w:pPr>
      <w:r>
        <w:separator/>
      </w:r>
    </w:p>
  </w:footnote>
  <w:footnote w:type="continuationSeparator" w:id="0">
    <w:p w14:paraId="6BE85A5D" w14:textId="77777777" w:rsidR="000E4B1D" w:rsidRDefault="000E4B1D" w:rsidP="00FA4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244"/>
    <w:multiLevelType w:val="hybridMultilevel"/>
    <w:tmpl w:val="26FA8840"/>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 w15:restartNumberingAfterBreak="0">
    <w:nsid w:val="53F76E98"/>
    <w:multiLevelType w:val="hybridMultilevel"/>
    <w:tmpl w:val="32AC6CB8"/>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 w15:restartNumberingAfterBreak="0">
    <w:nsid w:val="62192F10"/>
    <w:multiLevelType w:val="hybridMultilevel"/>
    <w:tmpl w:val="FCBC42AE"/>
    <w:lvl w:ilvl="0" w:tplc="FFFFFFFF">
      <w:start w:val="1"/>
      <w:numFmt w:val="decimal"/>
      <w:lvlText w:val="%1."/>
      <w:lvlJc w:val="left"/>
      <w:pPr>
        <w:ind w:left="64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D3281"/>
    <w:multiLevelType w:val="hybridMultilevel"/>
    <w:tmpl w:val="32AC6CB8"/>
    <w:lvl w:ilvl="0" w:tplc="FFFFFFFF">
      <w:start w:val="1"/>
      <w:numFmt w:val="decimal"/>
      <w:lvlText w:val="%1."/>
      <w:lvlJc w:val="left"/>
      <w:pPr>
        <w:ind w:left="6480" w:hanging="360"/>
      </w:pPr>
    </w:lvl>
    <w:lvl w:ilvl="1" w:tplc="FFFFFFFF" w:tentative="1">
      <w:start w:val="1"/>
      <w:numFmt w:val="lowerLetter"/>
      <w:lvlText w:val="%2."/>
      <w:lvlJc w:val="left"/>
      <w:pPr>
        <w:ind w:left="7200" w:hanging="360"/>
      </w:pPr>
    </w:lvl>
    <w:lvl w:ilvl="2" w:tplc="FFFFFFFF" w:tentative="1">
      <w:start w:val="1"/>
      <w:numFmt w:val="lowerRoman"/>
      <w:lvlText w:val="%3."/>
      <w:lvlJc w:val="right"/>
      <w:pPr>
        <w:ind w:left="7920" w:hanging="180"/>
      </w:pPr>
    </w:lvl>
    <w:lvl w:ilvl="3" w:tplc="FFFFFFFF" w:tentative="1">
      <w:start w:val="1"/>
      <w:numFmt w:val="decimal"/>
      <w:lvlText w:val="%4."/>
      <w:lvlJc w:val="left"/>
      <w:pPr>
        <w:ind w:left="8640" w:hanging="360"/>
      </w:pPr>
    </w:lvl>
    <w:lvl w:ilvl="4" w:tplc="FFFFFFFF" w:tentative="1">
      <w:start w:val="1"/>
      <w:numFmt w:val="lowerLetter"/>
      <w:lvlText w:val="%5."/>
      <w:lvlJc w:val="left"/>
      <w:pPr>
        <w:ind w:left="9360" w:hanging="360"/>
      </w:pPr>
    </w:lvl>
    <w:lvl w:ilvl="5" w:tplc="FFFFFFFF" w:tentative="1">
      <w:start w:val="1"/>
      <w:numFmt w:val="lowerRoman"/>
      <w:lvlText w:val="%6."/>
      <w:lvlJc w:val="right"/>
      <w:pPr>
        <w:ind w:left="10080" w:hanging="180"/>
      </w:pPr>
    </w:lvl>
    <w:lvl w:ilvl="6" w:tplc="FFFFFFFF" w:tentative="1">
      <w:start w:val="1"/>
      <w:numFmt w:val="decimal"/>
      <w:lvlText w:val="%7."/>
      <w:lvlJc w:val="left"/>
      <w:pPr>
        <w:ind w:left="10800" w:hanging="360"/>
      </w:pPr>
    </w:lvl>
    <w:lvl w:ilvl="7" w:tplc="FFFFFFFF" w:tentative="1">
      <w:start w:val="1"/>
      <w:numFmt w:val="lowerLetter"/>
      <w:lvlText w:val="%8."/>
      <w:lvlJc w:val="left"/>
      <w:pPr>
        <w:ind w:left="11520" w:hanging="360"/>
      </w:pPr>
    </w:lvl>
    <w:lvl w:ilvl="8" w:tplc="FFFFFFFF" w:tentative="1">
      <w:start w:val="1"/>
      <w:numFmt w:val="lowerRoman"/>
      <w:lvlText w:val="%9."/>
      <w:lvlJc w:val="right"/>
      <w:pPr>
        <w:ind w:left="12240" w:hanging="180"/>
      </w:pPr>
    </w:lvl>
  </w:abstractNum>
  <w:num w:numId="1" w16cid:durableId="946279808">
    <w:abstractNumId w:val="0"/>
  </w:num>
  <w:num w:numId="2" w16cid:durableId="979843120">
    <w:abstractNumId w:val="1"/>
  </w:num>
  <w:num w:numId="3" w16cid:durableId="871500887">
    <w:abstractNumId w:val="3"/>
  </w:num>
  <w:num w:numId="4" w16cid:durableId="789780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D3"/>
    <w:rsid w:val="00033E88"/>
    <w:rsid w:val="000455D0"/>
    <w:rsid w:val="000663D0"/>
    <w:rsid w:val="000746FA"/>
    <w:rsid w:val="000849EE"/>
    <w:rsid w:val="000C1899"/>
    <w:rsid w:val="000D4B8F"/>
    <w:rsid w:val="000D71EB"/>
    <w:rsid w:val="000E4072"/>
    <w:rsid w:val="000E4B1D"/>
    <w:rsid w:val="000F3C33"/>
    <w:rsid w:val="000F3F60"/>
    <w:rsid w:val="000F6698"/>
    <w:rsid w:val="001016AF"/>
    <w:rsid w:val="00137CBA"/>
    <w:rsid w:val="001579AC"/>
    <w:rsid w:val="0017378B"/>
    <w:rsid w:val="001750CD"/>
    <w:rsid w:val="001873F6"/>
    <w:rsid w:val="001C472E"/>
    <w:rsid w:val="00207490"/>
    <w:rsid w:val="002156DD"/>
    <w:rsid w:val="00267293"/>
    <w:rsid w:val="002B0E1B"/>
    <w:rsid w:val="002C3585"/>
    <w:rsid w:val="002C7EFB"/>
    <w:rsid w:val="002E341E"/>
    <w:rsid w:val="003648B6"/>
    <w:rsid w:val="0038133C"/>
    <w:rsid w:val="003A3FEE"/>
    <w:rsid w:val="003B5CB7"/>
    <w:rsid w:val="003C58E8"/>
    <w:rsid w:val="003E2D53"/>
    <w:rsid w:val="003E46F3"/>
    <w:rsid w:val="00400F23"/>
    <w:rsid w:val="00434CDF"/>
    <w:rsid w:val="00435F57"/>
    <w:rsid w:val="00442530"/>
    <w:rsid w:val="00444E9C"/>
    <w:rsid w:val="0045193C"/>
    <w:rsid w:val="00465A0C"/>
    <w:rsid w:val="00487219"/>
    <w:rsid w:val="0049275B"/>
    <w:rsid w:val="004C111D"/>
    <w:rsid w:val="004D6554"/>
    <w:rsid w:val="004F1ACD"/>
    <w:rsid w:val="00503771"/>
    <w:rsid w:val="005218CB"/>
    <w:rsid w:val="00524EF0"/>
    <w:rsid w:val="00544385"/>
    <w:rsid w:val="00545B43"/>
    <w:rsid w:val="00546677"/>
    <w:rsid w:val="00563624"/>
    <w:rsid w:val="00582CDD"/>
    <w:rsid w:val="005B544E"/>
    <w:rsid w:val="005B6034"/>
    <w:rsid w:val="005C3B15"/>
    <w:rsid w:val="005C4FC3"/>
    <w:rsid w:val="005F2124"/>
    <w:rsid w:val="005F28F8"/>
    <w:rsid w:val="005F2E3C"/>
    <w:rsid w:val="00600308"/>
    <w:rsid w:val="00604FF1"/>
    <w:rsid w:val="006150B4"/>
    <w:rsid w:val="0062550B"/>
    <w:rsid w:val="00627EB5"/>
    <w:rsid w:val="006358AB"/>
    <w:rsid w:val="00660587"/>
    <w:rsid w:val="00666E94"/>
    <w:rsid w:val="006B3EB2"/>
    <w:rsid w:val="006D47F1"/>
    <w:rsid w:val="006D4F9A"/>
    <w:rsid w:val="006D575F"/>
    <w:rsid w:val="006E3C23"/>
    <w:rsid w:val="006F1147"/>
    <w:rsid w:val="006F5410"/>
    <w:rsid w:val="006F59D3"/>
    <w:rsid w:val="006F6DD4"/>
    <w:rsid w:val="007866AE"/>
    <w:rsid w:val="00792C37"/>
    <w:rsid w:val="007A6F73"/>
    <w:rsid w:val="007E3422"/>
    <w:rsid w:val="00830ADA"/>
    <w:rsid w:val="00850AA5"/>
    <w:rsid w:val="00877B75"/>
    <w:rsid w:val="008950B8"/>
    <w:rsid w:val="00895C20"/>
    <w:rsid w:val="008A71C4"/>
    <w:rsid w:val="008D3EED"/>
    <w:rsid w:val="008D4C0B"/>
    <w:rsid w:val="008E5B34"/>
    <w:rsid w:val="008F3557"/>
    <w:rsid w:val="00900850"/>
    <w:rsid w:val="00907200"/>
    <w:rsid w:val="0091052E"/>
    <w:rsid w:val="009232B2"/>
    <w:rsid w:val="009654D5"/>
    <w:rsid w:val="0097525B"/>
    <w:rsid w:val="00975794"/>
    <w:rsid w:val="00985525"/>
    <w:rsid w:val="009A3DEE"/>
    <w:rsid w:val="009B398C"/>
    <w:rsid w:val="009C31AE"/>
    <w:rsid w:val="009D5312"/>
    <w:rsid w:val="009E4AA6"/>
    <w:rsid w:val="009F6E5E"/>
    <w:rsid w:val="00A04571"/>
    <w:rsid w:val="00A15549"/>
    <w:rsid w:val="00A61A74"/>
    <w:rsid w:val="00A701F6"/>
    <w:rsid w:val="00AA1F9D"/>
    <w:rsid w:val="00AA7A2E"/>
    <w:rsid w:val="00AC6002"/>
    <w:rsid w:val="00AD2B3B"/>
    <w:rsid w:val="00AF326C"/>
    <w:rsid w:val="00AF68E5"/>
    <w:rsid w:val="00B15909"/>
    <w:rsid w:val="00B222C6"/>
    <w:rsid w:val="00B2270D"/>
    <w:rsid w:val="00B22DF3"/>
    <w:rsid w:val="00B3198B"/>
    <w:rsid w:val="00B844DC"/>
    <w:rsid w:val="00B853A1"/>
    <w:rsid w:val="00BA7766"/>
    <w:rsid w:val="00BC2A91"/>
    <w:rsid w:val="00BC34A3"/>
    <w:rsid w:val="00BC67D3"/>
    <w:rsid w:val="00BD124C"/>
    <w:rsid w:val="00BE23E7"/>
    <w:rsid w:val="00BE4F41"/>
    <w:rsid w:val="00BF17D4"/>
    <w:rsid w:val="00BF5790"/>
    <w:rsid w:val="00BF66DA"/>
    <w:rsid w:val="00C178D6"/>
    <w:rsid w:val="00C2150F"/>
    <w:rsid w:val="00C33BE6"/>
    <w:rsid w:val="00C373A1"/>
    <w:rsid w:val="00C72390"/>
    <w:rsid w:val="00C76E85"/>
    <w:rsid w:val="00CF0A2F"/>
    <w:rsid w:val="00CF6AD0"/>
    <w:rsid w:val="00D246B8"/>
    <w:rsid w:val="00D25391"/>
    <w:rsid w:val="00D34F53"/>
    <w:rsid w:val="00D37DB0"/>
    <w:rsid w:val="00D52AAF"/>
    <w:rsid w:val="00DA6D22"/>
    <w:rsid w:val="00DC29DA"/>
    <w:rsid w:val="00DD3A23"/>
    <w:rsid w:val="00DE429B"/>
    <w:rsid w:val="00DE70EC"/>
    <w:rsid w:val="00DF3721"/>
    <w:rsid w:val="00DF7481"/>
    <w:rsid w:val="00E0654E"/>
    <w:rsid w:val="00E12F77"/>
    <w:rsid w:val="00E14EB7"/>
    <w:rsid w:val="00E366BE"/>
    <w:rsid w:val="00E66A3B"/>
    <w:rsid w:val="00E82362"/>
    <w:rsid w:val="00E87068"/>
    <w:rsid w:val="00EC2F4D"/>
    <w:rsid w:val="00EF25BA"/>
    <w:rsid w:val="00F07736"/>
    <w:rsid w:val="00F11632"/>
    <w:rsid w:val="00F22952"/>
    <w:rsid w:val="00F25A7A"/>
    <w:rsid w:val="00F25A83"/>
    <w:rsid w:val="00F4755E"/>
    <w:rsid w:val="00F47683"/>
    <w:rsid w:val="00F54C7E"/>
    <w:rsid w:val="00F62FB8"/>
    <w:rsid w:val="00F966B2"/>
    <w:rsid w:val="00FA07CC"/>
    <w:rsid w:val="00FA188C"/>
    <w:rsid w:val="00FA427F"/>
    <w:rsid w:val="00FC0528"/>
    <w:rsid w:val="00FC4677"/>
    <w:rsid w:val="00FE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47E9"/>
  <w15:chartTrackingRefBased/>
  <w15:docId w15:val="{4E62948B-55A1-47DC-8EC1-D805CB9E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9D3"/>
    <w:pPr>
      <w:spacing w:after="0" w:line="240" w:lineRule="auto"/>
    </w:pPr>
  </w:style>
  <w:style w:type="paragraph" w:styleId="Header">
    <w:name w:val="header"/>
    <w:basedOn w:val="Normal"/>
    <w:link w:val="HeaderChar"/>
    <w:uiPriority w:val="99"/>
    <w:unhideWhenUsed/>
    <w:rsid w:val="00FA4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27F"/>
  </w:style>
  <w:style w:type="paragraph" w:styleId="Footer">
    <w:name w:val="footer"/>
    <w:basedOn w:val="Normal"/>
    <w:link w:val="FooterChar"/>
    <w:uiPriority w:val="99"/>
    <w:unhideWhenUsed/>
    <w:rsid w:val="00FA4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0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301C-03EC-4DDA-BBCF-DF909632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Kaniss, Alan</dc:creator>
  <cp:keywords/>
  <dc:description/>
  <cp:lastModifiedBy>Alan Kaniss</cp:lastModifiedBy>
  <cp:revision>2</cp:revision>
  <cp:lastPrinted>2023-10-18T15:23:00Z</cp:lastPrinted>
  <dcterms:created xsi:type="dcterms:W3CDTF">2024-10-25T12:45:00Z</dcterms:created>
  <dcterms:modified xsi:type="dcterms:W3CDTF">2024-10-25T12:45:00Z</dcterms:modified>
</cp:coreProperties>
</file>